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ageBreakBefore w:val="0"/>
        <w:spacing w:after="120" w:before="120" w:lineRule="auto"/>
        <w:jc w:val="center"/>
        <w:rPr>
          <w:rFonts w:ascii="Libre Baskerville" w:cs="Libre Baskerville" w:eastAsia="Libre Baskerville" w:hAnsi="Libre Baskerville"/>
          <w:b w:val="1"/>
          <w:sz w:val="96"/>
          <w:szCs w:val="96"/>
        </w:rPr>
      </w:pPr>
      <w:bookmarkStart w:colFirst="0" w:colLast="0" w:name="_heading=h.gjdgxs" w:id="0"/>
      <w:bookmarkEnd w:id="0"/>
      <w:r w:rsidDel="00000000" w:rsidR="00000000" w:rsidRPr="00000000">
        <w:rPr>
          <w:rFonts w:ascii="Libre Baskerville" w:cs="Libre Baskerville" w:eastAsia="Libre Baskerville" w:hAnsi="Libre Baskerville"/>
          <w:b w:val="1"/>
          <w:sz w:val="96"/>
          <w:szCs w:val="96"/>
          <w:rtl w:val="0"/>
        </w:rPr>
        <w:t xml:space="preserve">U.S. Studies Online</w:t>
      </w:r>
    </w:p>
    <w:p w:rsidR="00000000" w:rsidDel="00000000" w:rsidP="00000000" w:rsidRDefault="00000000" w:rsidRPr="00000000" w14:paraId="00000004">
      <w:pPr>
        <w:pageBreakBefore w:val="0"/>
        <w:spacing w:after="120" w:before="120" w:lineRule="auto"/>
        <w:jc w:val="center"/>
        <w:rPr>
          <w:rFonts w:ascii="Libre Baskerville" w:cs="Libre Baskerville" w:eastAsia="Libre Baskerville" w:hAnsi="Libre Baskerville"/>
          <w:sz w:val="52"/>
          <w:szCs w:val="52"/>
        </w:rPr>
      </w:pPr>
      <w:r w:rsidDel="00000000" w:rsidR="00000000" w:rsidRPr="00000000">
        <w:rPr>
          <w:rFonts w:ascii="Libre Baskerville" w:cs="Libre Baskerville" w:eastAsia="Libre Baskerville" w:hAnsi="Libre Baskerville"/>
          <w:sz w:val="52"/>
          <w:szCs w:val="52"/>
          <w:rtl w:val="0"/>
        </w:rPr>
        <w:t xml:space="preserve">Forum for New Writing</w:t>
      </w:r>
    </w:p>
    <w:p w:rsidR="00000000" w:rsidDel="00000000" w:rsidP="00000000" w:rsidRDefault="00000000" w:rsidRPr="00000000" w14:paraId="00000005">
      <w:pPr>
        <w:pageBreakBefore w:val="0"/>
        <w:spacing w:after="120" w:before="120" w:lineRule="auto"/>
        <w:jc w:val="center"/>
        <w:rPr>
          <w:rFonts w:ascii="Libre Baskerville" w:cs="Libre Baskerville" w:eastAsia="Libre Baskerville" w:hAnsi="Libre Baskerville"/>
          <w:sz w:val="23"/>
          <w:szCs w:val="23"/>
        </w:rPr>
      </w:pPr>
      <w:r w:rsidDel="00000000" w:rsidR="00000000" w:rsidRPr="00000000">
        <w:rPr>
          <w:rtl w:val="0"/>
        </w:rPr>
      </w:r>
    </w:p>
    <w:p w:rsidR="00000000" w:rsidDel="00000000" w:rsidP="00000000" w:rsidRDefault="00000000" w:rsidRPr="00000000" w14:paraId="00000006">
      <w:pPr>
        <w:pageBreakBefore w:val="0"/>
        <w:spacing w:after="120" w:before="120" w:lineRule="auto"/>
        <w:jc w:val="center"/>
        <w:rPr>
          <w:rFonts w:ascii="Libre Baskerville" w:cs="Libre Baskerville" w:eastAsia="Libre Baskerville" w:hAnsi="Libre Baskerville"/>
          <w:sz w:val="52"/>
          <w:szCs w:val="52"/>
        </w:rPr>
      </w:pPr>
      <w:r w:rsidDel="00000000" w:rsidR="00000000" w:rsidRPr="00000000">
        <w:rPr>
          <w:rtl w:val="0"/>
        </w:rPr>
      </w:r>
    </w:p>
    <w:p w:rsidR="00000000" w:rsidDel="00000000" w:rsidP="00000000" w:rsidRDefault="00000000" w:rsidRPr="00000000" w14:paraId="00000007">
      <w:pPr>
        <w:pStyle w:val="Heading1"/>
        <w:pageBreakBefore w:val="0"/>
        <w:shd w:fill="632423" w:val="clear"/>
        <w:rPr>
          <w:rFonts w:ascii="Calibri" w:cs="Calibri" w:eastAsia="Calibri" w:hAnsi="Calibri"/>
          <w:color w:val="ffffff"/>
        </w:rPr>
      </w:pPr>
      <w:r w:rsidDel="00000000" w:rsidR="00000000" w:rsidRPr="00000000">
        <w:rPr>
          <w:rFonts w:ascii="Calibri" w:cs="Calibri" w:eastAsia="Calibri" w:hAnsi="Calibri"/>
          <w:color w:val="ffffff"/>
          <w:rtl w:val="0"/>
        </w:rPr>
        <w:t xml:space="preserve">Call for Applicants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Calibri" w:cs="Calibri" w:eastAsia="Calibri" w:hAnsi="Calibri"/>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U.S. Studies Online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(USSO) </w:t>
      </w:r>
      <w:r w:rsidDel="00000000" w:rsidR="00000000" w:rsidRPr="00000000">
        <w:rPr>
          <w:rFonts w:ascii="Calibri" w:cs="Calibri" w:eastAsia="Calibri" w:hAnsi="Calibri"/>
          <w:sz w:val="21"/>
          <w:szCs w:val="21"/>
          <w:rtl w:val="0"/>
        </w:rPr>
        <w:t xml:space="preserve">is seeking a passionate and dedicated researcher in the American Studies community to join its friendly and hard-working editorial team. Currently we are seeking a new </w:t>
      </w:r>
      <w:r w:rsidDel="00000000" w:rsidR="00000000" w:rsidRPr="00000000">
        <w:rPr>
          <w:rFonts w:ascii="Calibri" w:cs="Calibri" w:eastAsia="Calibri" w:hAnsi="Calibri"/>
          <w:b w:val="1"/>
          <w:sz w:val="21"/>
          <w:szCs w:val="21"/>
          <w:rtl w:val="0"/>
        </w:rPr>
        <w:t xml:space="preserve">Co-Editor</w:t>
      </w:r>
      <w:r w:rsidDel="00000000" w:rsidR="00000000" w:rsidRPr="00000000">
        <w:rPr>
          <w:rFonts w:ascii="Calibri" w:cs="Calibri" w:eastAsia="Calibri" w:hAnsi="Calibri"/>
          <w:b w:val="1"/>
          <w:i w:val="1"/>
          <w:sz w:val="21"/>
          <w:szCs w:val="21"/>
          <w:rtl w:val="0"/>
        </w:rPr>
        <w:t xml:space="preserve"> </w:t>
      </w:r>
      <w:r w:rsidDel="00000000" w:rsidR="00000000" w:rsidRPr="00000000">
        <w:rPr>
          <w:rFonts w:ascii="Calibri" w:cs="Calibri" w:eastAsia="Calibri" w:hAnsi="Calibri"/>
          <w:sz w:val="21"/>
          <w:szCs w:val="21"/>
          <w:rtl w:val="0"/>
        </w:rPr>
        <w:t xml:space="preserve">to work alongside current Co-Editor Sarah Collier, who will manage the overall duties of the website, edit and commission research articles, and organize monthly meetings to liaise with the current editorial team.</w:t>
      </w:r>
      <w:r w:rsidDel="00000000" w:rsidR="00000000" w:rsidRPr="00000000">
        <w:rPr>
          <w:rtl w:val="0"/>
        </w:rPr>
      </w:r>
    </w:p>
    <w:p w:rsidR="00000000" w:rsidDel="00000000" w:rsidP="00000000" w:rsidRDefault="00000000" w:rsidRPr="00000000" w14:paraId="00000009">
      <w:pPr>
        <w:pStyle w:val="Heading1"/>
        <w:pageBreakBefore w:val="0"/>
        <w:shd w:fill="632423" w:val="clear"/>
        <w:rPr>
          <w:rFonts w:ascii="Calibri" w:cs="Calibri" w:eastAsia="Calibri" w:hAnsi="Calibri"/>
          <w:color w:val="ffffff"/>
        </w:rPr>
      </w:pPr>
      <w:r w:rsidDel="00000000" w:rsidR="00000000" w:rsidRPr="00000000">
        <w:rPr>
          <w:rFonts w:ascii="Calibri" w:cs="Calibri" w:eastAsia="Calibri" w:hAnsi="Calibri"/>
          <w:color w:val="ffffff"/>
          <w:rtl w:val="0"/>
        </w:rPr>
        <w:t xml:space="preserve">U.S. Studies Online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U.S. Studies Online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is designed to showcase and promote the exciting research produced by postgraduate and early career researchers in the American Studies academic community. Drawing upon the interdisciplinarity of American Studies, this platform covers a broad range of topics, incorporating history, literature, politics, cultural studies, film, art history, gender studies and interdisciplinary methods. The blog publishes posts from scholars of all levels and regularly receives more than one thousand views per week. </w:t>
      </w:r>
      <w:hyperlink r:id="rId7">
        <w:r w:rsidDel="00000000" w:rsidR="00000000" w:rsidRPr="00000000">
          <w:rPr>
            <w:rFonts w:ascii="Calibri" w:cs="Calibri" w:eastAsia="Calibri" w:hAnsi="Calibri"/>
            <w:b w:val="0"/>
            <w:i w:val="0"/>
            <w:smallCaps w:val="0"/>
            <w:strike w:val="0"/>
            <w:color w:val="1155cc"/>
            <w:sz w:val="21"/>
            <w:szCs w:val="21"/>
            <w:u w:val="single"/>
            <w:shd w:fill="auto" w:val="clear"/>
            <w:vertAlign w:val="baseline"/>
            <w:rtl w:val="0"/>
          </w:rPr>
          <w:t xml:space="preserve">The editorial team</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4d005f"/>
          <w:sz w:val="21"/>
          <w:szCs w:val="21"/>
          <w:u w:val="none"/>
          <w:shd w:fill="auto" w:val="clear"/>
          <w:vertAlign w:val="baseline"/>
          <w:rtl w:val="0"/>
        </w:rPr>
        <w:t xml:space="preserve">guest contributors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source and produce varied content that includes </w:t>
      </w:r>
      <w:hyperlink r:id="rId8">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research</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posts; informal </w:t>
      </w:r>
      <w:hyperlink r:id="rId9">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interviews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book reviews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event reviews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careers and professional development</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advice; collaborative special featured </w:t>
      </w:r>
      <w:hyperlink r:id="rId13">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blog series</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podcasts; and </w:t>
      </w:r>
      <w:r w:rsidDel="00000000" w:rsidR="00000000" w:rsidRPr="00000000">
        <w:rPr>
          <w:rFonts w:ascii="Calibri" w:cs="Calibri" w:eastAsia="Calibri" w:hAnsi="Calibri"/>
          <w:sz w:val="21"/>
          <w:szCs w:val="21"/>
          <w:rtl w:val="0"/>
        </w:rPr>
        <w:t xml:space="preserve">our hugely popular monthly lecture series #BookHour</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U.S. Studies Online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is also home to the USSO annual </w:t>
      </w:r>
      <w:hyperlink r:id="rId14">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keynote competition</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which provides an opportunity to further support the personal and professional development of postgraduates and early career researchers. Read our mission statement </w:t>
      </w:r>
      <w:hyperlink r:id="rId15">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0B">
      <w:pPr>
        <w:pStyle w:val="Heading1"/>
        <w:pageBreakBefore w:val="0"/>
        <w:shd w:fill="632423" w:val="clear"/>
        <w:rPr>
          <w:rFonts w:ascii="Calibri" w:cs="Calibri" w:eastAsia="Calibri" w:hAnsi="Calibri"/>
          <w:color w:val="ffffff"/>
        </w:rPr>
      </w:pPr>
      <w:r w:rsidDel="00000000" w:rsidR="00000000" w:rsidRPr="00000000">
        <w:rPr>
          <w:rFonts w:ascii="Calibri" w:cs="Calibri" w:eastAsia="Calibri" w:hAnsi="Calibri"/>
          <w:color w:val="ffffff"/>
          <w:rtl w:val="0"/>
        </w:rPr>
        <w:t xml:space="preserve">Duties of Position</w:t>
      </w:r>
    </w:p>
    <w:p w:rsidR="00000000" w:rsidDel="00000000" w:rsidP="00000000" w:rsidRDefault="00000000" w:rsidRPr="00000000" w14:paraId="0000000C">
      <w:pPr>
        <w:pageBreakBefore w:val="0"/>
        <w:spacing w:line="36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D">
      <w:pPr>
        <w:pageBreakBefore w:val="0"/>
        <w:spacing w:line="360" w:lineRule="auto"/>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Co-Editor responsibilities will include: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862"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Assessing incoming posts for intellectual rigor, methodological approach and stylistic merit.</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862" w:right="0" w:hanging="360"/>
        <w:jc w:val="both"/>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Providing respectful and considered feedback to all those who submit work to USSO and working with them to publish their work, as appropriate.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862"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Proactively identifying and approaching academics and publishers for new contributions for the blog.</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62"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Developing and sustaining a good relationship with contributing authors.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62" w:right="0" w:hanging="360"/>
        <w:jc w:val="both"/>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Working with Guest Editors to typeset and publish our USSO Special Series.</w:t>
      </w:r>
      <w:r w:rsidDel="00000000" w:rsidR="00000000" w:rsidRPr="00000000">
        <w:rPr>
          <w:rtl w:val="0"/>
        </w:rPr>
      </w:r>
    </w:p>
    <w:p w:rsidR="00000000" w:rsidDel="00000000" w:rsidP="00000000" w:rsidRDefault="00000000" w:rsidRPr="00000000" w14:paraId="00000013">
      <w:pPr>
        <w:pageBreakBefore w:val="0"/>
        <w:numPr>
          <w:ilvl w:val="0"/>
          <w:numId w:val="2"/>
        </w:numPr>
        <w:spacing w:line="360" w:lineRule="auto"/>
        <w:ind w:left="862"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Proactively seeking out and engaging new communities and networks that would be interested in the research published in </w:t>
      </w:r>
      <w:r w:rsidDel="00000000" w:rsidR="00000000" w:rsidRPr="00000000">
        <w:rPr>
          <w:rFonts w:ascii="Calibri" w:cs="Calibri" w:eastAsia="Calibri" w:hAnsi="Calibri"/>
          <w:i w:val="1"/>
          <w:sz w:val="21"/>
          <w:szCs w:val="21"/>
          <w:rtl w:val="0"/>
        </w:rPr>
        <w:t xml:space="preserve">U.S. Studies Online</w:t>
      </w:r>
      <w:r w:rsidDel="00000000" w:rsidR="00000000" w:rsidRPr="00000000">
        <w:rPr>
          <w:rFonts w:ascii="Calibri" w:cs="Calibri" w:eastAsia="Calibri" w:hAnsi="Calibri"/>
          <w:sz w:val="21"/>
          <w:szCs w:val="21"/>
          <w:rtl w:val="0"/>
        </w:rPr>
        <w:t xml:space="preserve">, through email, conferences and social media.</w:t>
      </w:r>
    </w:p>
    <w:p w:rsidR="00000000" w:rsidDel="00000000" w:rsidP="00000000" w:rsidRDefault="00000000" w:rsidRPr="00000000" w14:paraId="00000014">
      <w:pPr>
        <w:pageBreakBefore w:val="0"/>
        <w:numPr>
          <w:ilvl w:val="0"/>
          <w:numId w:val="2"/>
        </w:numPr>
        <w:spacing w:line="360" w:lineRule="auto"/>
        <w:ind w:left="862"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Proactively drive and develop innovative new features and segments for the website. (examples include USSOcast and our weekly digital community #WriteAmStudies)</w:t>
      </w:r>
    </w:p>
    <w:p w:rsidR="00000000" w:rsidDel="00000000" w:rsidP="00000000" w:rsidRDefault="00000000" w:rsidRPr="00000000" w14:paraId="00000015">
      <w:pPr>
        <w:pageBreakBefore w:val="0"/>
        <w:numPr>
          <w:ilvl w:val="0"/>
          <w:numId w:val="2"/>
        </w:numPr>
        <w:ind w:left="862"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Organizing and attending monthly Zoom meetings with the editorial team with oral or written agendas, as well as regular meetings with the BAAS Executive Committee.</w:t>
      </w:r>
    </w:p>
    <w:p w:rsidR="00000000" w:rsidDel="00000000" w:rsidP="00000000" w:rsidRDefault="00000000" w:rsidRPr="00000000" w14:paraId="00000016">
      <w:pPr>
        <w:pageBreakBefore w:val="0"/>
        <w:numPr>
          <w:ilvl w:val="0"/>
          <w:numId w:val="2"/>
        </w:numPr>
        <w:ind w:left="862" w:hanging="360"/>
        <w:jc w:val="both"/>
        <w:rPr>
          <w:sz w:val="21"/>
          <w:szCs w:val="21"/>
        </w:rPr>
      </w:pPr>
      <w:r w:rsidDel="00000000" w:rsidR="00000000" w:rsidRPr="00000000">
        <w:rPr>
          <w:rFonts w:ascii="Calibri" w:cs="Calibri" w:eastAsia="Calibri" w:hAnsi="Calibri"/>
          <w:sz w:val="21"/>
          <w:szCs w:val="21"/>
          <w:rtl w:val="0"/>
        </w:rPr>
        <w:t xml:space="preserve">Competency in the use of online systems such as WordPress, to upload, format and publish articles.</w:t>
      </w:r>
      <w:r w:rsidDel="00000000" w:rsidR="00000000" w:rsidRPr="00000000">
        <w:rPr>
          <w:rtl w:val="0"/>
        </w:rPr>
      </w:r>
    </w:p>
    <w:p w:rsidR="00000000" w:rsidDel="00000000" w:rsidP="00000000" w:rsidRDefault="00000000" w:rsidRPr="00000000" w14:paraId="00000017">
      <w:pPr>
        <w:pageBreakBefore w:val="0"/>
        <w:numPr>
          <w:ilvl w:val="0"/>
          <w:numId w:val="2"/>
        </w:numPr>
        <w:ind w:left="862" w:hanging="360"/>
        <w:jc w:val="both"/>
        <w:rPr>
          <w:sz w:val="21"/>
          <w:szCs w:val="21"/>
        </w:rPr>
      </w:pPr>
      <w:r w:rsidDel="00000000" w:rsidR="00000000" w:rsidRPr="00000000">
        <w:rPr>
          <w:rFonts w:ascii="Calibri" w:cs="Calibri" w:eastAsia="Calibri" w:hAnsi="Calibri"/>
          <w:sz w:val="21"/>
          <w:szCs w:val="21"/>
          <w:rtl w:val="0"/>
        </w:rPr>
        <w:t xml:space="preserve">Developing plans for USSO’s expansion through grant applications and other academic funding sources.</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This position is, as with many BAAS roles, voluntary and is intended to be held for a minimum of 1 year.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pageBreakBefore w:val="0"/>
        <w:shd w:fill="632423" w:val="clear"/>
        <w:rPr>
          <w:rFonts w:ascii="Calibri" w:cs="Calibri" w:eastAsia="Calibri" w:hAnsi="Calibri"/>
          <w:color w:val="ffffff"/>
        </w:rPr>
      </w:pPr>
      <w:r w:rsidDel="00000000" w:rsidR="00000000" w:rsidRPr="00000000">
        <w:rPr>
          <w:rFonts w:ascii="Calibri" w:cs="Calibri" w:eastAsia="Calibri" w:hAnsi="Calibri"/>
          <w:color w:val="ffffff"/>
          <w:rtl w:val="0"/>
        </w:rPr>
        <w:t xml:space="preserve">Skills required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would like to apply to become a member of the editorial team, please check suitability with the following criteria and complete the application form.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64" w:right="907" w:hanging="357"/>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General Skills Required</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51" w:right="19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Interest in the research of interdisciplinary American Studies, and knowledge of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U.S. Studies Online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and the American Studies community in the UK.</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51" w:right="19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Strong communication skills in order to liaise with the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U.S. Studies Online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editorial board and readership.</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51" w:right="19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Strong analytical skills in order to </w:t>
      </w:r>
      <w:r w:rsidDel="00000000" w:rsidR="00000000" w:rsidRPr="00000000">
        <w:rPr>
          <w:rFonts w:ascii="Calibri" w:cs="Calibri" w:eastAsia="Calibri" w:hAnsi="Calibri"/>
          <w:sz w:val="21"/>
          <w:szCs w:val="21"/>
          <w:rtl w:val="0"/>
        </w:rPr>
        <w:t xml:space="preserve">synthesize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 wide range of information and locate key contributions to knowledge.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51" w:right="19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Good </w:t>
      </w:r>
      <w:r w:rsidDel="00000000" w:rsidR="00000000" w:rsidRPr="00000000">
        <w:rPr>
          <w:rFonts w:ascii="Calibri" w:cs="Calibri" w:eastAsia="Calibri" w:hAnsi="Calibri"/>
          <w:sz w:val="21"/>
          <w:szCs w:val="21"/>
          <w:rtl w:val="0"/>
        </w:rPr>
        <w:t xml:space="preserve">organizational</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and time management skills to ensure posts are promoted in a timely fashion, deadlines are met and emails are responded to promptly.</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51" w:right="19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Computer literacy and knowledge of WordPress, dropbox and Skype.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51" w:right="19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Proofreading skills.</w:t>
      </w:r>
    </w:p>
    <w:p w:rsidR="00000000" w:rsidDel="00000000" w:rsidP="00000000" w:rsidRDefault="00000000" w:rsidRPr="00000000" w14:paraId="00000024">
      <w:pPr>
        <w:pStyle w:val="Heading1"/>
        <w:pageBreakBefore w:val="0"/>
        <w:shd w:fill="632423" w:val="clear"/>
        <w:rPr>
          <w:rFonts w:ascii="Calibri" w:cs="Calibri" w:eastAsia="Calibri" w:hAnsi="Calibri"/>
          <w:color w:val="ffffff"/>
        </w:rPr>
      </w:pPr>
      <w:r w:rsidDel="00000000" w:rsidR="00000000" w:rsidRPr="00000000">
        <w:rPr>
          <w:rFonts w:ascii="Calibri" w:cs="Calibri" w:eastAsia="Calibri" w:hAnsi="Calibri"/>
          <w:color w:val="ffffff"/>
          <w:rtl w:val="0"/>
        </w:rPr>
        <w:t xml:space="preserve">Applicant Details</w:t>
      </w:r>
    </w:p>
    <w:tbl>
      <w:tblPr>
        <w:tblStyle w:val="Table1"/>
        <w:tblW w:w="10533.0" w:type="dxa"/>
        <w:jc w:val="left"/>
        <w:tblInd w:w="0.0" w:type="dxa"/>
        <w:tblBorders>
          <w:top w:color="000000" w:space="0" w:sz="4" w:val="single"/>
          <w:left w:color="000000" w:space="0" w:sz="4" w:val="single"/>
          <w:bottom w:color="bfbfbf" w:space="0" w:sz="4" w:val="single"/>
          <w:right w:color="000000" w:space="0" w:sz="4" w:val="single"/>
          <w:insideH w:color="000000" w:space="0" w:sz="4" w:val="single"/>
          <w:insideV w:color="000000" w:space="0" w:sz="4" w:val="single"/>
        </w:tblBorders>
        <w:tblLayout w:type="fixed"/>
        <w:tblLook w:val="0000"/>
      </w:tblPr>
      <w:tblGrid>
        <w:gridCol w:w="2132"/>
        <w:gridCol w:w="8401"/>
        <w:tblGridChange w:id="0">
          <w:tblGrid>
            <w:gridCol w:w="2132"/>
            <w:gridCol w:w="8401"/>
          </w:tblGrid>
        </w:tblGridChange>
      </w:tblGrid>
      <w:tr>
        <w:trPr>
          <w:cantSplit w:val="0"/>
          <w:trHeight w:val="432" w:hRule="atLeast"/>
          <w:tblHeader w:val="0"/>
        </w:trPr>
        <w:tc>
          <w:tcPr>
            <w:tcBorders>
              <w:top w:color="000000"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University  and Department</w:t>
            </w:r>
            <w:r w:rsidDel="00000000" w:rsidR="00000000" w:rsidRPr="00000000">
              <w:rPr>
                <w:rtl w:val="0"/>
              </w:rPr>
            </w:r>
          </w:p>
        </w:tc>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Research Topic</w:t>
            </w:r>
          </w:p>
        </w:tc>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Email</w:t>
            </w:r>
            <w:r w:rsidDel="00000000" w:rsidR="00000000" w:rsidRPr="00000000">
              <w:rPr>
                <w:rtl w:val="0"/>
              </w:rPr>
            </w:r>
          </w:p>
        </w:tc>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Stage of progression (e.g. second year postgraduate)</w:t>
            </w:r>
            <w:r w:rsidDel="00000000" w:rsidR="00000000" w:rsidRPr="00000000">
              <w:rPr>
                <w:rtl w:val="0"/>
              </w:rPr>
            </w:r>
          </w:p>
        </w:tc>
        <w:tc>
          <w:tcPr>
            <w:tcBorders>
              <w:top w:color="000000"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432" w:hRule="atLeast"/>
          <w:tblHeader w:val="0"/>
        </w:trPr>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Role(s) you would like to apply for</w:t>
            </w:r>
          </w:p>
        </w:tc>
        <w:tc>
          <w:tcPr>
            <w:tcBorders>
              <w:top w:color="9d9d9d" w:space="0" w:sz="4" w:val="single"/>
              <w:left w:color="000000" w:space="0" w:sz="4" w:val="single"/>
              <w:bottom w:color="9d9d9d" w:space="0" w:sz="4" w:val="single"/>
              <w:right w:color="000000" w:space="0" w:sz="4" w:val="single"/>
            </w:tcBorders>
            <w:vAlign w:val="bottom"/>
          </w:tcPr>
          <w:p w:rsidR="00000000" w:rsidDel="00000000" w:rsidP="00000000" w:rsidRDefault="00000000" w:rsidRPr="00000000" w14:paraId="00000030">
            <w:pPr>
              <w:pageBreakBefore w:val="0"/>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31">
      <w:pPr>
        <w:pStyle w:val="Heading1"/>
        <w:pageBreakBefore w:val="0"/>
        <w:shd w:fill="632423" w:val="clear"/>
        <w:rPr>
          <w:rFonts w:ascii="Calibri" w:cs="Calibri" w:eastAsia="Calibri" w:hAnsi="Calibri"/>
          <w:color w:val="ffffff"/>
        </w:rPr>
      </w:pPr>
      <w:r w:rsidDel="00000000" w:rsidR="00000000" w:rsidRPr="00000000">
        <w:rPr>
          <w:rFonts w:ascii="Calibri" w:cs="Calibri" w:eastAsia="Calibri" w:hAnsi="Calibri"/>
          <w:color w:val="ffffff"/>
          <w:rtl w:val="0"/>
        </w:rPr>
        <w:t xml:space="preserve">Personal Statement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a personal statement outlining the following:</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interest in the field of American and Canadian Studies.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skills and experience for the role(s) you are applying for.</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Reasons for joining the editorial team, and vision for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U.S. Studies Online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Areas where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U.S. Studies Online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could develop in the future.</w:t>
      </w:r>
      <w:r w:rsidDel="00000000" w:rsidR="00000000" w:rsidRPr="00000000">
        <w:rPr>
          <w:rtl w:val="0"/>
        </w:rPr>
      </w:r>
    </w:p>
    <w:tbl>
      <w:tblPr>
        <w:tblStyle w:val="Table2"/>
        <w:tblW w:w="10759.0" w:type="dxa"/>
        <w:jc w:val="left"/>
        <w:tblInd w:w="-5.0" w:type="dxa"/>
        <w:tblBorders>
          <w:top w:color="c3bd96" w:space="0" w:sz="8" w:val="single"/>
          <w:left w:color="c3bd96" w:space="0" w:sz="8" w:val="single"/>
          <w:bottom w:color="c3bd96" w:space="0" w:sz="8" w:val="single"/>
          <w:right w:color="c3bd96" w:space="0" w:sz="8" w:val="single"/>
          <w:insideH w:color="c3bd96" w:space="0" w:sz="8" w:val="single"/>
          <w:insideV w:color="c3bd96" w:space="0" w:sz="8" w:val="single"/>
        </w:tblBorders>
        <w:tblLayout w:type="fixed"/>
        <w:tblLook w:val="0000"/>
      </w:tblPr>
      <w:tblGrid>
        <w:gridCol w:w="10759"/>
        <w:tblGridChange w:id="0">
          <w:tblGrid>
            <w:gridCol w:w="10759"/>
          </w:tblGrid>
        </w:tblGridChange>
      </w:tblGrid>
      <w:tr>
        <w:trPr>
          <w:cantSplit w:val="0"/>
          <w:trHeight w:val="51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Please remember to attach your current academic CV</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including any relevant activities and experience as well as research interests and skills relevant to the duties described on the first page. </w:t>
      </w:r>
    </w:p>
    <w:p w:rsidR="00000000" w:rsidDel="00000000" w:rsidP="00000000" w:rsidRDefault="00000000" w:rsidRPr="00000000" w14:paraId="00000039">
      <w:pPr>
        <w:pStyle w:val="Heading1"/>
        <w:pageBreakBefore w:val="0"/>
        <w:shd w:fill="632423" w:val="clear"/>
        <w:rPr>
          <w:rFonts w:ascii="Calibri" w:cs="Calibri" w:eastAsia="Calibri" w:hAnsi="Calibri"/>
          <w:color w:val="ffffff"/>
        </w:rPr>
      </w:pPr>
      <w:r w:rsidDel="00000000" w:rsidR="00000000" w:rsidRPr="00000000">
        <w:rPr>
          <w:rFonts w:ascii="Calibri" w:cs="Calibri" w:eastAsia="Calibri" w:hAnsi="Calibri"/>
          <w:rtl w:val="0"/>
        </w:rPr>
        <w:t xml:space="preserve">Dates and further information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deadline for applications is</w:t>
      </w:r>
      <w:r w:rsidDel="00000000" w:rsidR="00000000" w:rsidRPr="00000000">
        <w:rPr>
          <w:rFonts w:ascii="Calibri" w:cs="Calibri" w:eastAsia="Calibri" w:hAnsi="Calibri"/>
          <w:b w:val="1"/>
          <w:sz w:val="22"/>
          <w:szCs w:val="22"/>
          <w:rtl w:val="0"/>
        </w:rPr>
        <w:t xml:space="preserve"> Monday February 14t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 Interviews will be c</w:t>
      </w:r>
      <w:r w:rsidDel="00000000" w:rsidR="00000000" w:rsidRPr="00000000">
        <w:rPr>
          <w:rFonts w:ascii="Calibri" w:cs="Calibri" w:eastAsia="Calibri" w:hAnsi="Calibri"/>
          <w:b w:val="1"/>
          <w:sz w:val="22"/>
          <w:szCs w:val="22"/>
          <w:rtl w:val="0"/>
        </w:rPr>
        <w:t xml:space="preserve">onducted the same week.</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Please send your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completed application form</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Academic CV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sz w:val="21"/>
          <w:szCs w:val="21"/>
          <w:rtl w:val="0"/>
        </w:rPr>
        <w:t xml:space="preserve">Sarah Collier at usso@baas.ac.uk</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look forward to hearing from you!</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sz w:val="21"/>
          <w:szCs w:val="21"/>
          <w:rtl w:val="0"/>
        </w:rPr>
        <w:t xml:space="preserve">Sarah Collier</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sz w:val="21"/>
          <w:szCs w:val="21"/>
          <w:rtl w:val="0"/>
        </w:rPr>
        <w:t xml:space="preserve">C</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w:t>
      </w:r>
      <w:r w:rsidDel="00000000" w:rsidR="00000000" w:rsidRPr="00000000">
        <w:rPr>
          <w:rFonts w:ascii="Calibri" w:cs="Calibri" w:eastAsia="Calibri" w:hAnsi="Calibri"/>
          <w:sz w:val="21"/>
          <w:szCs w:val="21"/>
          <w:rtl w:val="0"/>
        </w:rPr>
        <w:t xml:space="preserve">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ditor)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sz w:val="21"/>
          <w:szCs w:val="21"/>
          <w:rtl w:val="0"/>
        </w:rPr>
        <w:t xml:space="preserve">Siân Round, Emily Brady, and Mairi Power</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sz w:val="21"/>
          <w:szCs w:val="21"/>
          <w:rtl w:val="0"/>
        </w:rPr>
        <w:t xml:space="preserve">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ssistant </w:t>
      </w:r>
      <w:r w:rsidDel="00000000" w:rsidR="00000000" w:rsidRPr="00000000">
        <w:rPr>
          <w:rFonts w:ascii="Calibri" w:cs="Calibri" w:eastAsia="Calibri" w:hAnsi="Calibri"/>
          <w:sz w:val="21"/>
          <w:szCs w:val="21"/>
          <w:rtl w:val="0"/>
        </w:rPr>
        <w:t xml:space="preserve">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ditors)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851" w:top="1758" w:left="851" w:right="851" w:header="737"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Palatino Linotype" w:cs="Palatino Linotype" w:eastAsia="Palatino Linotype" w:hAnsi="Palatino Linotype"/>
        <w:b w:val="1"/>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Pr>
      <w:drawing>
        <wp:inline distB="0" distT="0" distL="0" distR="0">
          <wp:extent cx="939411" cy="959895"/>
          <wp:effectExtent b="0" l="0" r="0" t="0"/>
          <wp:docPr id="97309349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9411" cy="959895"/>
                  </a:xfrm>
                  <a:prstGeom prst="rect"/>
                  <a:ln/>
                </pic:spPr>
              </pic:pic>
            </a:graphicData>
          </a:graphic>
        </wp:inline>
      </w:drawing>
    </w:r>
    <w:r w:rsidDel="00000000" w:rsidR="00000000" w:rsidRPr="00000000">
      <w:rPr>
        <w:rFonts w:ascii="Palatino Linotype" w:cs="Palatino Linotype" w:eastAsia="Palatino Linotype" w:hAnsi="Palatino Linotype"/>
        <w:b w:val="1"/>
        <w:i w:val="0"/>
        <w:smallCaps w:val="0"/>
        <w:strike w:val="0"/>
        <w:color w:val="000000"/>
        <w:sz w:val="12"/>
        <w:szCs w:val="12"/>
        <w:u w:val="none"/>
        <w:shd w:fill="auto" w:val="clear"/>
        <w:vertAlign w:val="baseline"/>
      </w:rPr>
      <w:drawing>
        <wp:inline distB="0" distT="0" distL="0" distR="0">
          <wp:extent cx="1643256" cy="868180"/>
          <wp:effectExtent b="0" l="0" r="0" t="0"/>
          <wp:docPr id="97309349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643256" cy="86818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Palatino Linotype" w:cs="Palatino Linotype" w:eastAsia="Palatino Linotype" w:hAnsi="Palatino Linotype"/>
        <w:b w:val="1"/>
        <w:i w:val="0"/>
        <w:smallCaps w:val="0"/>
        <w:strike w:val="0"/>
        <w:color w:val="000000"/>
        <w:sz w:val="12"/>
        <w:szCs w:val="1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3">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hd w:fill="7222ae" w:val="clear"/>
      <w:spacing w:after="120" w:before="240" w:lineRule="auto"/>
      <w:jc w:val="center"/>
    </w:pPr>
    <w:rPr>
      <w:rFonts w:ascii="Palatino Linotype" w:cs="Palatino Linotype" w:eastAsia="Palatino Linotype" w:hAnsi="Palatino Linotype"/>
      <w:b w:val="1"/>
      <w:smallCaps w:val="1"/>
      <w:color w:val="ffffff"/>
      <w:sz w:val="26"/>
      <w:szCs w:val="26"/>
    </w:rPr>
  </w:style>
  <w:style w:type="paragraph" w:styleId="Heading2">
    <w:name w:val="heading 2"/>
    <w:basedOn w:val="Normal"/>
    <w:next w:val="Normal"/>
    <w:pPr>
      <w:pageBreakBefore w:val="0"/>
      <w:spacing w:after="120" w:before="120" w:lineRule="auto"/>
    </w:pPr>
    <w:rPr>
      <w:rFonts w:ascii="Palatino Linotype" w:cs="Palatino Linotype" w:eastAsia="Palatino Linotype" w:hAnsi="Palatino Linotype"/>
      <w:b w:val="1"/>
      <w:color w:val="ffffff"/>
      <w:sz w:val="21"/>
      <w:szCs w:val="21"/>
    </w:rPr>
  </w:style>
  <w:style w:type="paragraph" w:styleId="Heading3">
    <w:name w:val="heading 3"/>
    <w:basedOn w:val="Normal"/>
    <w:next w:val="Normal"/>
    <w:pPr>
      <w:pageBreakBefore w:val="0"/>
    </w:pPr>
    <w:rPr>
      <w:i w:val="1"/>
      <w:sz w:val="16"/>
      <w:szCs w:val="16"/>
    </w:rPr>
  </w:style>
  <w:style w:type="paragraph" w:styleId="Heading4">
    <w:name w:val="heading 4"/>
    <w:basedOn w:val="Normal"/>
    <w:next w:val="Normal"/>
    <w:pPr>
      <w:pageBreakBefore w:val="0"/>
      <w:jc w:val="right"/>
    </w:pPr>
    <w:rPr/>
  </w:style>
  <w:style w:type="paragraph" w:styleId="Heading5">
    <w:name w:val="heading 5"/>
    <w:basedOn w:val="Normal"/>
    <w:next w:val="Normal"/>
    <w:pPr>
      <w:pageBreakBefore w:val="0"/>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hd w:fill="7222ae" w:val="clear"/>
      <w:spacing w:after="120" w:before="240" w:lineRule="auto"/>
      <w:jc w:val="center"/>
    </w:pPr>
    <w:rPr>
      <w:rFonts w:ascii="Palatino Linotype" w:cs="Palatino Linotype" w:eastAsia="Palatino Linotype" w:hAnsi="Palatino Linotype"/>
      <w:b w:val="1"/>
      <w:smallCaps w:val="1"/>
      <w:color w:val="ffffff"/>
      <w:sz w:val="26"/>
      <w:szCs w:val="26"/>
    </w:rPr>
  </w:style>
  <w:style w:type="paragraph" w:styleId="Heading2">
    <w:name w:val="heading 2"/>
    <w:basedOn w:val="Normal"/>
    <w:next w:val="Normal"/>
    <w:pPr>
      <w:spacing w:after="120" w:before="120" w:lineRule="auto"/>
    </w:pPr>
    <w:rPr>
      <w:rFonts w:ascii="Palatino Linotype" w:cs="Palatino Linotype" w:eastAsia="Palatino Linotype" w:hAnsi="Palatino Linotype"/>
      <w:b w:val="1"/>
      <w:color w:val="ffffff"/>
      <w:sz w:val="21"/>
      <w:szCs w:val="21"/>
    </w:rPr>
  </w:style>
  <w:style w:type="paragraph" w:styleId="Heading3">
    <w:name w:val="heading 3"/>
    <w:basedOn w:val="Normal"/>
    <w:next w:val="Normal"/>
    <w:pPr/>
    <w:rPr>
      <w:i w:val="1"/>
      <w:sz w:val="16"/>
      <w:szCs w:val="16"/>
    </w:rPr>
  </w:style>
  <w:style w:type="paragraph" w:styleId="Heading4">
    <w:name w:val="heading 4"/>
    <w:basedOn w:val="Normal"/>
    <w:next w:val="Normal"/>
    <w:pPr>
      <w:jc w:val="right"/>
    </w:pPr>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rsid w:val="009319EE"/>
    <w:rPr>
      <w:rFonts w:ascii="Arial" w:hAnsi="Arial"/>
      <w:sz w:val="19"/>
      <w:szCs w:val="24"/>
      <w:lang w:eastAsia="en-US" w:val="en-US"/>
    </w:rPr>
  </w:style>
  <w:style w:type="paragraph" w:styleId="Heading1">
    <w:name w:val="heading 1"/>
    <w:basedOn w:val="Style2"/>
    <w:next w:val="Normal"/>
    <w:link w:val="Heading1Char"/>
    <w:uiPriority w:val="99"/>
    <w:qFormat w:val="1"/>
    <w:rsid w:val="008116A0"/>
    <w:pPr>
      <w:spacing w:before="240"/>
      <w:jc w:val="center"/>
      <w:outlineLvl w:val="0"/>
    </w:pPr>
    <w:rPr>
      <w:rFonts w:ascii="Palatino Linotype" w:hAnsi="Palatino Linotype"/>
      <w:sz w:val="26"/>
      <w:szCs w:val="26"/>
    </w:rPr>
  </w:style>
  <w:style w:type="paragraph" w:styleId="Heading2">
    <w:name w:val="heading 2"/>
    <w:basedOn w:val="PGCWWNNormal"/>
    <w:next w:val="Normal"/>
    <w:link w:val="Heading2Char"/>
    <w:uiPriority w:val="99"/>
    <w:qFormat w:val="1"/>
    <w:rsid w:val="008174AC"/>
    <w:pPr>
      <w:spacing w:before="120"/>
      <w:outlineLvl w:val="1"/>
    </w:pPr>
    <w:rPr>
      <w:b w:val="1"/>
      <w:color w:val="ffffff"/>
    </w:rPr>
  </w:style>
  <w:style w:type="paragraph" w:styleId="Heading3">
    <w:name w:val="heading 3"/>
    <w:basedOn w:val="Normal"/>
    <w:next w:val="Normal"/>
    <w:link w:val="Heading3Char"/>
    <w:uiPriority w:val="99"/>
    <w:qFormat w:val="1"/>
    <w:rsid w:val="00490804"/>
    <w:pPr>
      <w:outlineLvl w:val="2"/>
    </w:pPr>
    <w:rPr>
      <w:i w:val="1"/>
      <w:sz w:val="16"/>
    </w:rPr>
  </w:style>
  <w:style w:type="paragraph" w:styleId="Heading4">
    <w:name w:val="heading 4"/>
    <w:basedOn w:val="Normal"/>
    <w:next w:val="Normal"/>
    <w:link w:val="Heading4Char"/>
    <w:uiPriority w:val="99"/>
    <w:qFormat w:val="1"/>
    <w:rsid w:val="00490804"/>
    <w:pPr>
      <w:jc w:val="right"/>
      <w:outlineLvl w:val="3"/>
    </w:pPr>
  </w:style>
  <w:style w:type="paragraph" w:styleId="Heading5">
    <w:name w:val="heading 5"/>
    <w:basedOn w:val="Normal"/>
    <w:next w:val="Normal"/>
    <w:link w:val="Heading5Char"/>
    <w:unhideWhenUsed w:val="1"/>
    <w:qFormat w:val="1"/>
    <w:locked w:val="1"/>
    <w:rsid w:val="008F09F5"/>
    <w:pPr>
      <w:spacing w:after="60" w:before="240"/>
      <w:outlineLvl w:val="4"/>
    </w:pPr>
    <w:rPr>
      <w:rFonts w:asciiTheme="minorHAnsi" w:cstheme="minorBidi" w:eastAsiaTheme="minorEastAsia" w:hAnsiTheme="minorHAnsi"/>
      <w:b w:val="1"/>
      <w:bCs w:val="1"/>
      <w:i w:val="1"/>
      <w:i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rsid w:val="008116A0"/>
    <w:rPr>
      <w:rFonts w:ascii="Palatino Linotype" w:hAnsi="Palatino Linotype"/>
      <w:b w:val="1"/>
      <w:smallCaps w:val="1"/>
      <w:color w:val="ffffff"/>
      <w:sz w:val="26"/>
      <w:szCs w:val="26"/>
      <w:shd w:color="auto" w:fill="7222ae" w:val="clear"/>
    </w:rPr>
  </w:style>
  <w:style w:type="character" w:styleId="Heading2Char" w:customStyle="1">
    <w:name w:val="Heading 2 Char"/>
    <w:basedOn w:val="DefaultParagraphFont"/>
    <w:link w:val="Heading2"/>
    <w:uiPriority w:val="9"/>
    <w:semiHidden w:val="1"/>
    <w:rsid w:val="008F2521"/>
    <w:rPr>
      <w:rFonts w:ascii="Cambria" w:cs="Times New Roman" w:eastAsia="Times New Roman" w:hAnsi="Cambria"/>
      <w:b w:val="1"/>
      <w:bCs w:val="1"/>
      <w:i w:val="1"/>
      <w:iCs w:val="1"/>
      <w:sz w:val="28"/>
      <w:szCs w:val="28"/>
      <w:lang w:eastAsia="en-US" w:val="en-US"/>
    </w:rPr>
  </w:style>
  <w:style w:type="character" w:styleId="Heading3Char" w:customStyle="1">
    <w:name w:val="Heading 3 Char"/>
    <w:basedOn w:val="DefaultParagraphFont"/>
    <w:link w:val="Heading3"/>
    <w:uiPriority w:val="9"/>
    <w:semiHidden w:val="1"/>
    <w:rsid w:val="008F2521"/>
    <w:rPr>
      <w:rFonts w:ascii="Cambria" w:cs="Times New Roman" w:eastAsia="Times New Roman" w:hAnsi="Cambria"/>
      <w:b w:val="1"/>
      <w:bCs w:val="1"/>
      <w:sz w:val="26"/>
      <w:szCs w:val="26"/>
      <w:lang w:eastAsia="en-US" w:val="en-US"/>
    </w:rPr>
  </w:style>
  <w:style w:type="character" w:styleId="Heading4Char" w:customStyle="1">
    <w:name w:val="Heading 4 Char"/>
    <w:basedOn w:val="DefaultParagraphFont"/>
    <w:link w:val="Heading4"/>
    <w:uiPriority w:val="99"/>
    <w:locked w:val="1"/>
    <w:rsid w:val="00490804"/>
    <w:rPr>
      <w:rFonts w:ascii="Arial" w:cs="Times New Roman" w:hAnsi="Arial"/>
      <w:sz w:val="24"/>
      <w:szCs w:val="24"/>
    </w:rPr>
  </w:style>
  <w:style w:type="paragraph" w:styleId="BalloonText">
    <w:name w:val="Balloon Text"/>
    <w:basedOn w:val="Normal"/>
    <w:link w:val="BalloonTextChar"/>
    <w:uiPriority w:val="99"/>
    <w:semiHidden w:val="1"/>
    <w:rsid w:val="0002798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F2521"/>
    <w:rPr>
      <w:sz w:val="0"/>
      <w:szCs w:val="0"/>
      <w:lang w:eastAsia="en-US" w:val="en-US"/>
    </w:rPr>
  </w:style>
  <w:style w:type="paragraph" w:styleId="Italic" w:customStyle="1">
    <w:name w:val="Italic"/>
    <w:basedOn w:val="Normal"/>
    <w:uiPriority w:val="99"/>
    <w:rsid w:val="00490804"/>
    <w:pPr>
      <w:spacing w:after="60" w:before="120"/>
    </w:pPr>
    <w:rPr>
      <w:i w:val="1"/>
      <w:sz w:val="20"/>
      <w:szCs w:val="20"/>
    </w:rPr>
  </w:style>
  <w:style w:type="paragraph" w:styleId="Checkbox" w:customStyle="1">
    <w:name w:val="Checkbox"/>
    <w:basedOn w:val="Normal"/>
    <w:next w:val="Normal"/>
    <w:uiPriority w:val="99"/>
    <w:rsid w:val="00490804"/>
    <w:pPr>
      <w:jc w:val="center"/>
    </w:pPr>
    <w:rPr>
      <w:sz w:val="17"/>
      <w:szCs w:val="19"/>
    </w:rPr>
  </w:style>
  <w:style w:type="paragraph" w:styleId="FieldText" w:customStyle="1">
    <w:name w:val="Field Text"/>
    <w:basedOn w:val="Normal"/>
    <w:link w:val="FieldTextChar"/>
    <w:uiPriority w:val="99"/>
    <w:rsid w:val="00490804"/>
    <w:rPr>
      <w:b w:val="1"/>
      <w:szCs w:val="19"/>
    </w:rPr>
  </w:style>
  <w:style w:type="character" w:styleId="FieldTextChar" w:customStyle="1">
    <w:name w:val="Field Text Char"/>
    <w:basedOn w:val="DefaultParagraphFont"/>
    <w:link w:val="FieldText"/>
    <w:uiPriority w:val="99"/>
    <w:locked w:val="1"/>
    <w:rsid w:val="00490804"/>
    <w:rPr>
      <w:rFonts w:ascii="Arial" w:cs="Times New Roman" w:hAnsi="Arial"/>
      <w:b w:val="1"/>
      <w:sz w:val="19"/>
      <w:szCs w:val="19"/>
      <w:lang w:bidi="ar-SA" w:eastAsia="en-US" w:val="en-US"/>
    </w:rPr>
  </w:style>
  <w:style w:type="table" w:styleId="TableGrid">
    <w:name w:val="Table Grid"/>
    <w:basedOn w:val="TableNormal"/>
    <w:uiPriority w:val="99"/>
    <w:rsid w:val="00856C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panyName" w:customStyle="1">
    <w:name w:val="Company Name"/>
    <w:basedOn w:val="Normal"/>
    <w:uiPriority w:val="99"/>
    <w:rsid w:val="00176E67"/>
    <w:pPr>
      <w:jc w:val="right"/>
    </w:pPr>
    <w:rPr>
      <w:b w:val="1"/>
      <w:color w:val="595959"/>
      <w:sz w:val="36"/>
    </w:rPr>
  </w:style>
  <w:style w:type="paragraph" w:styleId="Header">
    <w:name w:val="header"/>
    <w:basedOn w:val="Normal"/>
    <w:link w:val="HeaderChar"/>
    <w:uiPriority w:val="99"/>
    <w:rsid w:val="00176E67"/>
    <w:pPr>
      <w:tabs>
        <w:tab w:val="center" w:pos="4680"/>
        <w:tab w:val="right" w:pos="9360"/>
      </w:tabs>
    </w:pPr>
  </w:style>
  <w:style w:type="character" w:styleId="HeaderChar" w:customStyle="1">
    <w:name w:val="Header Char"/>
    <w:basedOn w:val="DefaultParagraphFont"/>
    <w:link w:val="Header"/>
    <w:uiPriority w:val="99"/>
    <w:locked w:val="1"/>
    <w:rsid w:val="00176E67"/>
    <w:rPr>
      <w:rFonts w:ascii="Arial" w:cs="Times New Roman" w:hAnsi="Arial"/>
      <w:sz w:val="24"/>
      <w:szCs w:val="24"/>
    </w:rPr>
  </w:style>
  <w:style w:type="paragraph" w:styleId="Footer">
    <w:name w:val="footer"/>
    <w:basedOn w:val="Normal"/>
    <w:link w:val="FooterChar"/>
    <w:uiPriority w:val="99"/>
    <w:rsid w:val="00176E67"/>
  </w:style>
  <w:style w:type="character" w:styleId="FooterChar" w:customStyle="1">
    <w:name w:val="Footer Char"/>
    <w:basedOn w:val="DefaultParagraphFont"/>
    <w:link w:val="Footer"/>
    <w:uiPriority w:val="99"/>
    <w:locked w:val="1"/>
    <w:rsid w:val="00176E67"/>
    <w:rPr>
      <w:rFonts w:ascii="Arial" w:cs="Times New Roman" w:hAnsi="Arial"/>
      <w:sz w:val="24"/>
      <w:szCs w:val="24"/>
    </w:rPr>
  </w:style>
  <w:style w:type="paragraph" w:styleId="Style1" w:customStyle="1">
    <w:name w:val="Style1"/>
    <w:basedOn w:val="Heading2"/>
    <w:uiPriority w:val="99"/>
    <w:rsid w:val="00241F96"/>
  </w:style>
  <w:style w:type="paragraph" w:styleId="Style2" w:customStyle="1">
    <w:name w:val="Style2"/>
    <w:basedOn w:val="Style1"/>
    <w:autoRedefine w:val="1"/>
    <w:uiPriority w:val="99"/>
    <w:rsid w:val="00326336"/>
    <w:pPr>
      <w:shd w:color="auto" w:fill="7222ae" w:val="clear"/>
    </w:pPr>
    <w:rPr>
      <w:rFonts w:ascii="Comic Sans MS" w:hAnsi="Comic Sans MS"/>
      <w:smallCaps w:val="1"/>
    </w:rPr>
  </w:style>
  <w:style w:type="character" w:styleId="Hyperlink">
    <w:name w:val="Hyperlink"/>
    <w:basedOn w:val="DefaultParagraphFont"/>
    <w:uiPriority w:val="99"/>
    <w:rsid w:val="007317FA"/>
    <w:rPr>
      <w:rFonts w:cs="Times New Roman"/>
      <w:color w:val="0000ff"/>
      <w:u w:val="single"/>
    </w:rPr>
  </w:style>
  <w:style w:type="paragraph" w:styleId="ListParagraph">
    <w:name w:val="List Paragraph"/>
    <w:basedOn w:val="Normal"/>
    <w:uiPriority w:val="99"/>
    <w:qFormat w:val="1"/>
    <w:rsid w:val="007F5FEE"/>
    <w:pPr>
      <w:ind w:left="720"/>
      <w:contextualSpacing w:val="1"/>
    </w:pPr>
  </w:style>
  <w:style w:type="character" w:styleId="CommentReference">
    <w:name w:val="annotation reference"/>
    <w:basedOn w:val="DefaultParagraphFont"/>
    <w:uiPriority w:val="99"/>
    <w:semiHidden w:val="1"/>
    <w:rsid w:val="009D5B71"/>
    <w:rPr>
      <w:rFonts w:cs="Times New Roman"/>
      <w:sz w:val="16"/>
      <w:szCs w:val="16"/>
    </w:rPr>
  </w:style>
  <w:style w:type="paragraph" w:styleId="CommentText">
    <w:name w:val="annotation text"/>
    <w:basedOn w:val="Normal"/>
    <w:link w:val="CommentTextChar"/>
    <w:uiPriority w:val="99"/>
    <w:semiHidden w:val="1"/>
    <w:rsid w:val="009D5B71"/>
    <w:rPr>
      <w:sz w:val="20"/>
      <w:szCs w:val="20"/>
    </w:rPr>
  </w:style>
  <w:style w:type="character" w:styleId="CommentTextChar" w:customStyle="1">
    <w:name w:val="Comment Text Char"/>
    <w:basedOn w:val="DefaultParagraphFont"/>
    <w:link w:val="CommentText"/>
    <w:uiPriority w:val="99"/>
    <w:semiHidden w:val="1"/>
    <w:locked w:val="1"/>
    <w:rsid w:val="009D5B71"/>
    <w:rPr>
      <w:rFonts w:ascii="Arial" w:cs="Times New Roman" w:hAnsi="Arial"/>
    </w:rPr>
  </w:style>
  <w:style w:type="paragraph" w:styleId="CommentSubject">
    <w:name w:val="annotation subject"/>
    <w:basedOn w:val="CommentText"/>
    <w:next w:val="CommentText"/>
    <w:link w:val="CommentSubjectChar"/>
    <w:uiPriority w:val="99"/>
    <w:semiHidden w:val="1"/>
    <w:rsid w:val="009D5B71"/>
    <w:rPr>
      <w:b w:val="1"/>
      <w:bCs w:val="1"/>
    </w:rPr>
  </w:style>
  <w:style w:type="character" w:styleId="CommentSubjectChar" w:customStyle="1">
    <w:name w:val="Comment Subject Char"/>
    <w:basedOn w:val="CommentTextChar"/>
    <w:link w:val="CommentSubject"/>
    <w:uiPriority w:val="99"/>
    <w:semiHidden w:val="1"/>
    <w:locked w:val="1"/>
    <w:rsid w:val="009D5B71"/>
    <w:rPr>
      <w:rFonts w:ascii="Arial" w:cs="Times New Roman" w:hAnsi="Arial"/>
      <w:b w:val="1"/>
      <w:bCs w:val="1"/>
    </w:rPr>
  </w:style>
  <w:style w:type="paragraph" w:styleId="PGCWWNNormal" w:customStyle="1">
    <w:name w:val="PG CWWN Normal"/>
    <w:basedOn w:val="Normal"/>
    <w:link w:val="PGCWWNNormalChar"/>
    <w:uiPriority w:val="99"/>
    <w:rsid w:val="009267C2"/>
    <w:pPr>
      <w:spacing w:after="120"/>
    </w:pPr>
    <w:rPr>
      <w:rFonts w:ascii="Palatino Linotype" w:hAnsi="Palatino Linotype"/>
      <w:color w:val="4d005f"/>
      <w:sz w:val="21"/>
      <w:szCs w:val="21"/>
    </w:rPr>
  </w:style>
  <w:style w:type="paragraph" w:styleId="PGCWWNBulletList" w:customStyle="1">
    <w:name w:val="PG CWWN Bullet List"/>
    <w:basedOn w:val="PGCWWNNormal"/>
    <w:link w:val="PGCWWNBulletListChar"/>
    <w:uiPriority w:val="99"/>
    <w:rsid w:val="009267C2"/>
    <w:pPr>
      <w:numPr>
        <w:numId w:val="21"/>
      </w:numPr>
      <w:ind w:left="1264" w:right="907" w:hanging="357"/>
    </w:pPr>
  </w:style>
  <w:style w:type="character" w:styleId="PGCWWNNormalChar" w:customStyle="1">
    <w:name w:val="PG CWWN Normal Char"/>
    <w:basedOn w:val="DefaultParagraphFont"/>
    <w:link w:val="PGCWWNNormal"/>
    <w:uiPriority w:val="99"/>
    <w:locked w:val="1"/>
    <w:rsid w:val="009267C2"/>
    <w:rPr>
      <w:rFonts w:ascii="Palatino Linotype" w:cs="Times New Roman" w:hAnsi="Palatino Linotype"/>
      <w:color w:val="4d005f"/>
      <w:sz w:val="21"/>
      <w:szCs w:val="21"/>
    </w:rPr>
  </w:style>
  <w:style w:type="paragraph" w:styleId="Body1" w:customStyle="1">
    <w:name w:val="Body 1"/>
    <w:uiPriority w:val="99"/>
    <w:rsid w:val="004B2723"/>
    <w:rPr>
      <w:rFonts w:ascii="Helvetica" w:eastAsia="Arial Unicode MS" w:hAnsi="Helvetica"/>
      <w:color w:val="000000"/>
      <w:sz w:val="24"/>
      <w:lang w:eastAsia="en-US" w:val="en-US"/>
    </w:rPr>
  </w:style>
  <w:style w:type="character" w:styleId="PGCWWNBulletListChar" w:customStyle="1">
    <w:name w:val="PG CWWN Bullet List Char"/>
    <w:basedOn w:val="PGCWWNNormalChar"/>
    <w:link w:val="PGCWWNBulletList"/>
    <w:uiPriority w:val="99"/>
    <w:locked w:val="1"/>
    <w:rsid w:val="009267C2"/>
    <w:rPr>
      <w:rFonts w:ascii="Palatino Linotype" w:cs="Times New Roman" w:hAnsi="Palatino Linotype"/>
      <w:color w:val="4d005f"/>
      <w:sz w:val="21"/>
      <w:szCs w:val="21"/>
    </w:rPr>
  </w:style>
  <w:style w:type="paragraph" w:styleId="NormalDrafting" w:customStyle="1">
    <w:name w:val="Normal Drafting"/>
    <w:basedOn w:val="Normal"/>
    <w:link w:val="NormalDraftingChar"/>
    <w:qFormat w:val="1"/>
    <w:rsid w:val="008116A0"/>
    <w:pPr>
      <w:spacing w:after="240" w:line="360" w:lineRule="auto"/>
      <w:ind w:firstLine="720"/>
    </w:pPr>
    <w:rPr>
      <w:rFonts w:ascii="Calibri" w:eastAsia="Calibri" w:hAnsi="Calibri"/>
      <w:color w:val="000000"/>
      <w:sz w:val="24"/>
      <w:lang w:val="en-GB"/>
    </w:rPr>
  </w:style>
  <w:style w:type="character" w:styleId="NormalDraftingChar" w:customStyle="1">
    <w:name w:val="Normal Drafting Char"/>
    <w:basedOn w:val="DefaultParagraphFont"/>
    <w:link w:val="NormalDrafting"/>
    <w:rsid w:val="008116A0"/>
    <w:rPr>
      <w:rFonts w:ascii="Calibri" w:cs="Times New Roman" w:eastAsia="Calibri" w:hAnsi="Calibri"/>
      <w:color w:val="000000"/>
      <w:sz w:val="24"/>
      <w:szCs w:val="24"/>
      <w:lang w:val="en-GB"/>
    </w:rPr>
  </w:style>
  <w:style w:type="character" w:styleId="ecxtextrun" w:customStyle="1">
    <w:name w:val="ecxtextrun"/>
    <w:basedOn w:val="DefaultParagraphFont"/>
    <w:rsid w:val="00A27E5E"/>
  </w:style>
  <w:style w:type="paragraph" w:styleId="NormalWeb">
    <w:name w:val="Normal (Web)"/>
    <w:basedOn w:val="Normal"/>
    <w:uiPriority w:val="99"/>
    <w:unhideWhenUsed w:val="1"/>
    <w:rsid w:val="00A27E5E"/>
    <w:pPr>
      <w:spacing w:after="100" w:afterAutospacing="1" w:before="100" w:beforeAutospacing="1"/>
    </w:pPr>
    <w:rPr>
      <w:rFonts w:ascii="Times New Roman" w:hAnsi="Times New Roman"/>
      <w:sz w:val="24"/>
      <w:lang w:eastAsia="en-GB" w:val="en-GB"/>
    </w:rPr>
  </w:style>
  <w:style w:type="character" w:styleId="med" w:customStyle="1">
    <w:name w:val="med"/>
    <w:basedOn w:val="DefaultParagraphFont"/>
    <w:rsid w:val="006518AC"/>
  </w:style>
  <w:style w:type="character" w:styleId="lrg" w:customStyle="1">
    <w:name w:val="lrg"/>
    <w:basedOn w:val="DefaultParagraphFont"/>
    <w:rsid w:val="006518AC"/>
  </w:style>
  <w:style w:type="character" w:styleId="st" w:customStyle="1">
    <w:name w:val="st"/>
    <w:basedOn w:val="DefaultParagraphFont"/>
    <w:rsid w:val="00671774"/>
  </w:style>
  <w:style w:type="character" w:styleId="Emphasis">
    <w:name w:val="Emphasis"/>
    <w:basedOn w:val="DefaultParagraphFont"/>
    <w:uiPriority w:val="20"/>
    <w:qFormat w:val="1"/>
    <w:locked w:val="1"/>
    <w:rsid w:val="00732FF4"/>
    <w:rPr>
      <w:i w:val="1"/>
      <w:iCs w:val="1"/>
    </w:rPr>
  </w:style>
  <w:style w:type="paragraph" w:styleId="Default" w:customStyle="1">
    <w:name w:val="Default"/>
    <w:rsid w:val="00D93DF0"/>
    <w:pPr>
      <w:autoSpaceDE w:val="0"/>
      <w:autoSpaceDN w:val="0"/>
      <w:adjustRightInd w:val="0"/>
    </w:pPr>
    <w:rPr>
      <w:rFonts w:ascii="Palatino Linotype" w:cs="Palatino Linotype" w:hAnsi="Palatino Linotype"/>
      <w:color w:val="000000"/>
      <w:sz w:val="24"/>
      <w:szCs w:val="24"/>
    </w:rPr>
  </w:style>
  <w:style w:type="character" w:styleId="Heading5Char" w:customStyle="1">
    <w:name w:val="Heading 5 Char"/>
    <w:basedOn w:val="DefaultParagraphFont"/>
    <w:link w:val="Heading5"/>
    <w:rsid w:val="008F09F5"/>
    <w:rPr>
      <w:rFonts w:asciiTheme="minorHAnsi" w:cstheme="minorBidi" w:eastAsiaTheme="minorEastAsia" w:hAnsiTheme="minorHAnsi"/>
      <w:b w:val="1"/>
      <w:bCs w:val="1"/>
      <w:i w:val="1"/>
      <w:iCs w:val="1"/>
      <w:sz w:val="26"/>
      <w:szCs w:val="26"/>
      <w:lang w:eastAsia="en-US" w:val="en-US"/>
    </w:rPr>
  </w:style>
  <w:style w:type="character" w:styleId="FollowedHyperlink">
    <w:name w:val="FollowedHyperlink"/>
    <w:basedOn w:val="DefaultParagraphFont"/>
    <w:uiPriority w:val="99"/>
    <w:semiHidden w:val="1"/>
    <w:unhideWhenUsed w:val="1"/>
    <w:rsid w:val="00FE3D4F"/>
    <w:rPr>
      <w:color w:val="800080" w:themeColor="followedHyperlink"/>
      <w:u w:val="single"/>
    </w:rPr>
  </w:style>
  <w:style w:type="paragraph" w:styleId="ecxdefault" w:customStyle="1">
    <w:name w:val="ecxdefault"/>
    <w:basedOn w:val="Normal"/>
    <w:rsid w:val="00CD14BE"/>
    <w:pPr>
      <w:spacing w:after="324"/>
    </w:pPr>
    <w:rPr>
      <w:rFonts w:ascii="Times New Roman" w:hAnsi="Times New Roman"/>
      <w:sz w:val="24"/>
    </w:rPr>
  </w:style>
  <w:style w:type="character" w:styleId="usercontent" w:customStyle="1">
    <w:name w:val="usercontent"/>
    <w:basedOn w:val="DefaultParagraphFont"/>
    <w:rsid w:val="0012129A"/>
  </w:style>
  <w:style w:type="character" w:styleId="textexposedshow" w:customStyle="1">
    <w:name w:val="text_exposed_show"/>
    <w:basedOn w:val="DefaultParagraphFont"/>
    <w:rsid w:val="0012129A"/>
  </w:style>
  <w:style w:type="character" w:styleId="uficommentbody" w:customStyle="1">
    <w:name w:val="uficommentbody"/>
    <w:basedOn w:val="DefaultParagraphFont"/>
    <w:rsid w:val="00754937"/>
  </w:style>
  <w:style w:type="paragraph" w:styleId="Revision">
    <w:name w:val="Revision"/>
    <w:hidden w:val="1"/>
    <w:uiPriority w:val="99"/>
    <w:semiHidden w:val="1"/>
    <w:rsid w:val="00A10D91"/>
    <w:rPr>
      <w:rFonts w:ascii="Arial" w:hAnsi="Arial"/>
      <w:sz w:val="19"/>
      <w:szCs w:val="24"/>
      <w:lang w:eastAsia="en-US" w:val="en-US"/>
    </w:rPr>
  </w:style>
  <w:style w:type="character" w:styleId="apple-converted-space" w:customStyle="1">
    <w:name w:val="apple-converted-space"/>
    <w:basedOn w:val="DefaultParagraphFont"/>
    <w:rsid w:val="00BD167E"/>
  </w:style>
  <w:style w:type="paragraph" w:styleId="Title">
    <w:name w:val="Title"/>
    <w:basedOn w:val="Normal"/>
    <w:qFormat w:val="1"/>
    <w:pPr>
      <w:spacing w:after="300"/>
    </w:pPr>
    <w:rPr>
      <w:color w:val="17365d"/>
      <w:sz w:val="52"/>
    </w:rPr>
  </w:style>
  <w:style w:type="paragraph" w:styleId="Subtitle">
    <w:name w:val="Subtitle"/>
    <w:basedOn w:val="Normal"/>
    <w:qFormat w:val="1"/>
    <w:rPr>
      <w:i w:val="1"/>
      <w:color w:val="4f81bd"/>
      <w:sz w:val="24"/>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pageBreakBefore w:val="0"/>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www.baas.ac.uk/usso/category/reviews/conference-reviews/" TargetMode="External"/><Relationship Id="rId10" Type="http://schemas.openxmlformats.org/officeDocument/2006/relationships/hyperlink" Target="http://www.baas.ac.uk/usso/category/reviews/book-reviews/" TargetMode="External"/><Relationship Id="rId21" Type="http://schemas.openxmlformats.org/officeDocument/2006/relationships/footer" Target="footer2.xml"/><Relationship Id="rId13" Type="http://schemas.openxmlformats.org/officeDocument/2006/relationships/hyperlink" Target="http://www.baas.ac.uk/usso/category/special-featured-blog-series/" TargetMode="External"/><Relationship Id="rId12" Type="http://schemas.openxmlformats.org/officeDocument/2006/relationships/hyperlink" Target="http://www.baas.ac.uk/usso/category/skills-develop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aas.ac.uk/usso/category/60-seconds-with/" TargetMode="External"/><Relationship Id="rId15" Type="http://schemas.openxmlformats.org/officeDocument/2006/relationships/hyperlink" Target="http://www.baas.ac.uk/usso/usso-mission-statement/" TargetMode="External"/><Relationship Id="rId14" Type="http://schemas.openxmlformats.org/officeDocument/2006/relationships/hyperlink" Target="http://www.baas.ac.uk/usso/calls-for-contributions/keynote-competition/"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hyperlink" Target="https://usso.uk/about-us/editorial-team/" TargetMode="External"/><Relationship Id="rId8" Type="http://schemas.openxmlformats.org/officeDocument/2006/relationships/hyperlink" Target="http://www.baas.ac.uk/usso/category/resear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kxzm9ndCI2dOUK6IFgfjCBGg==">AMUW2mXmWAFsDuc61OGEpcWSsdT8ch1heZatK3L1suym4GgyDvUt3KvaVdBcGubgW2fkgbjhnXnuKTwuDFnuvL0SBwtWwABZuNCn2IayXFyjiGQ9WscC2/2gcD6J2nl4WokCVsq8vX7E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2018-01-08T10:37:00.0000000Z</dcterms:created>
  <dc:creator>Claire O'Callaghan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