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7C6E" w14:textId="6E135D60" w:rsidR="002B7BF2" w:rsidRPr="00E717A0" w:rsidRDefault="002B7BF2" w:rsidP="00676DFC">
      <w:pPr>
        <w:spacing w:before="120" w:after="120"/>
        <w:jc w:val="center"/>
        <w:rPr>
          <w:rFonts w:ascii="Baskerville Old Face" w:hAnsi="Baskerville Old Face"/>
          <w:b/>
          <w:noProof/>
          <w:sz w:val="96"/>
          <w:szCs w:val="96"/>
          <w:lang w:val="en-GB" w:eastAsia="en-GB"/>
        </w:rPr>
      </w:pPr>
      <w:r w:rsidRPr="00E717A0">
        <w:rPr>
          <w:rFonts w:ascii="Baskerville Old Face" w:hAnsi="Baskerville Old Face"/>
          <w:b/>
          <w:noProof/>
          <w:sz w:val="96"/>
          <w:szCs w:val="96"/>
          <w:lang w:val="en-GB" w:eastAsia="en-GB"/>
        </w:rPr>
        <w:t>U.S. Studies Online</w:t>
      </w:r>
    </w:p>
    <w:p w14:paraId="1A7DA7E2" w14:textId="6A65BBD5" w:rsidR="0083493B" w:rsidRDefault="00B725CE" w:rsidP="00676DFC">
      <w:pPr>
        <w:spacing w:before="120" w:after="120"/>
        <w:jc w:val="center"/>
        <w:rPr>
          <w:rFonts w:ascii="Baskerville Old Face" w:hAnsi="Baskerville Old Face"/>
          <w:noProof/>
          <w:sz w:val="52"/>
          <w:szCs w:val="52"/>
          <w:lang w:val="en-GB" w:eastAsia="en-GB"/>
        </w:rPr>
      </w:pPr>
      <w:r w:rsidRPr="00D54398">
        <w:rPr>
          <w:rFonts w:ascii="Baskerville Old Face" w:hAnsi="Baskerville Old Face"/>
          <w:noProof/>
          <w:sz w:val="52"/>
          <w:szCs w:val="52"/>
          <w:lang w:val="en-GB" w:eastAsia="en-GB"/>
        </w:rPr>
        <w:t>Forum for New Writing</w:t>
      </w:r>
    </w:p>
    <w:p w14:paraId="30C70B6B" w14:textId="2E15B621" w:rsidR="009D66C5" w:rsidRPr="001E0D03" w:rsidRDefault="009D66C5" w:rsidP="00676DFC">
      <w:pPr>
        <w:spacing w:before="120" w:after="120"/>
        <w:jc w:val="center"/>
        <w:rPr>
          <w:rFonts w:ascii="Baskerville Old Face" w:hAnsi="Baskerville Old Face" w:cs="Aharoni"/>
          <w:noProof/>
          <w:sz w:val="23"/>
          <w:szCs w:val="23"/>
          <w:lang w:val="en-GB" w:eastAsia="en-GB"/>
        </w:rPr>
      </w:pPr>
      <w:r w:rsidRPr="001E0D03">
        <w:rPr>
          <w:rFonts w:ascii="Baskerville Old Face" w:hAnsi="Baskerville Old Face" w:cs="Aharoni"/>
          <w:noProof/>
          <w:sz w:val="23"/>
          <w:szCs w:val="23"/>
          <w:lang w:eastAsia="en-GB"/>
        </w:rPr>
        <w:t>The Postgraduate and Early Career Researcher network of the British Association for American Studies (BAAS)</w:t>
      </w:r>
    </w:p>
    <w:p w14:paraId="40A60984" w14:textId="77777777" w:rsidR="002E758C" w:rsidRPr="00D54398" w:rsidRDefault="002E758C" w:rsidP="00676DFC">
      <w:pPr>
        <w:spacing w:before="120" w:after="120"/>
        <w:jc w:val="center"/>
        <w:rPr>
          <w:rFonts w:ascii="Baskerville Old Face" w:hAnsi="Baskerville Old Face"/>
          <w:noProof/>
          <w:sz w:val="52"/>
          <w:szCs w:val="52"/>
          <w:lang w:val="en-GB" w:eastAsia="en-GB"/>
        </w:rPr>
      </w:pPr>
    </w:p>
    <w:p w14:paraId="676B9F28" w14:textId="39034314" w:rsidR="00803A5A" w:rsidRPr="00084C6D" w:rsidRDefault="005B2ED1" w:rsidP="00DF7C0F">
      <w:pPr>
        <w:pStyle w:val="Heading1"/>
        <w:shd w:val="clear" w:color="auto" w:fill="632423" w:themeFill="accent2" w:themeFillShade="80"/>
        <w:rPr>
          <w:rFonts w:asciiTheme="minorHAnsi" w:hAnsiTheme="minorHAnsi" w:cs="Vrinda"/>
          <w:color w:val="FFFFFF" w:themeColor="background1"/>
        </w:rPr>
      </w:pPr>
      <w:r w:rsidRPr="00084C6D">
        <w:rPr>
          <w:rFonts w:asciiTheme="minorHAnsi" w:hAnsiTheme="minorHAnsi" w:cs="Vrinda"/>
          <w:color w:val="FFFFFF" w:themeColor="background1"/>
        </w:rPr>
        <w:t xml:space="preserve">Call for </w:t>
      </w:r>
      <w:r w:rsidR="00084C6D">
        <w:rPr>
          <w:rFonts w:asciiTheme="minorHAnsi" w:hAnsiTheme="minorHAnsi" w:cs="Vrinda"/>
          <w:color w:val="FFFFFF" w:themeColor="background1"/>
        </w:rPr>
        <w:t>Applicants</w:t>
      </w:r>
    </w:p>
    <w:p w14:paraId="26C5C149" w14:textId="04472858" w:rsidR="00253B48" w:rsidRPr="00D54398" w:rsidRDefault="00B725CE" w:rsidP="00DB2408">
      <w:pPr>
        <w:pStyle w:val="PGCWWNNormal"/>
        <w:jc w:val="both"/>
        <w:rPr>
          <w:rFonts w:asciiTheme="minorHAnsi" w:hAnsiTheme="minorHAnsi" w:cs="Vrinda"/>
          <w:color w:val="000000" w:themeColor="text1"/>
        </w:rPr>
      </w:pPr>
      <w:r w:rsidRPr="00D54398">
        <w:rPr>
          <w:rFonts w:asciiTheme="minorHAnsi" w:hAnsiTheme="minorHAnsi" w:cs="Vrinda"/>
          <w:i/>
          <w:color w:val="000000"/>
        </w:rPr>
        <w:t>U.S. Studies Online</w:t>
      </w:r>
      <w:r w:rsidR="008B24F3" w:rsidRPr="00D54398">
        <w:rPr>
          <w:rFonts w:asciiTheme="minorHAnsi" w:hAnsiTheme="minorHAnsi" w:cs="Vrinda"/>
          <w:color w:val="000000"/>
        </w:rPr>
        <w:t xml:space="preserve"> </w:t>
      </w:r>
      <w:r w:rsidR="00E45B4B" w:rsidRPr="00D54398">
        <w:rPr>
          <w:rFonts w:asciiTheme="minorHAnsi" w:hAnsiTheme="minorHAnsi" w:cs="Vrinda"/>
          <w:color w:val="000000"/>
        </w:rPr>
        <w:t>welcomes</w:t>
      </w:r>
      <w:r w:rsidR="005B2ED1" w:rsidRPr="00D54398">
        <w:rPr>
          <w:rFonts w:asciiTheme="minorHAnsi" w:hAnsiTheme="minorHAnsi" w:cs="Vrinda"/>
          <w:color w:val="000000"/>
        </w:rPr>
        <w:t xml:space="preserve"> proactive individuals to join its </w:t>
      </w:r>
      <w:r w:rsidR="00863AB1" w:rsidRPr="00D54398">
        <w:rPr>
          <w:rFonts w:asciiTheme="minorHAnsi" w:hAnsiTheme="minorHAnsi" w:cs="Vrinda"/>
          <w:color w:val="000000"/>
        </w:rPr>
        <w:t>editorial board</w:t>
      </w:r>
      <w:r w:rsidR="005B2ED1" w:rsidRPr="00D54398">
        <w:rPr>
          <w:rFonts w:asciiTheme="minorHAnsi" w:hAnsiTheme="minorHAnsi" w:cs="Vrinda"/>
          <w:color w:val="000000"/>
        </w:rPr>
        <w:t xml:space="preserve"> as of </w:t>
      </w:r>
      <w:r w:rsidR="007174BF">
        <w:rPr>
          <w:rFonts w:asciiTheme="minorHAnsi" w:hAnsiTheme="minorHAnsi" w:cs="Vrinda"/>
          <w:b/>
          <w:color w:val="000000"/>
        </w:rPr>
        <w:t>June</w:t>
      </w:r>
      <w:r w:rsidRPr="00D54398">
        <w:rPr>
          <w:rFonts w:asciiTheme="minorHAnsi" w:hAnsiTheme="minorHAnsi" w:cs="Vrinda"/>
          <w:b/>
          <w:color w:val="000000"/>
        </w:rPr>
        <w:t xml:space="preserve"> 2015</w:t>
      </w:r>
      <w:r w:rsidR="005B2ED1" w:rsidRPr="00D54398">
        <w:rPr>
          <w:rFonts w:asciiTheme="minorHAnsi" w:hAnsiTheme="minorHAnsi" w:cs="Vrinda"/>
          <w:color w:val="000000"/>
        </w:rPr>
        <w:t xml:space="preserve">. We invite applications from enthusiastic </w:t>
      </w:r>
      <w:r w:rsidR="0096271A">
        <w:rPr>
          <w:rFonts w:asciiTheme="minorHAnsi" w:hAnsiTheme="minorHAnsi" w:cs="Vrinda"/>
          <w:color w:val="000000"/>
        </w:rPr>
        <w:t xml:space="preserve">doctoral and early career </w:t>
      </w:r>
      <w:r w:rsidR="005B2ED1" w:rsidRPr="00D54398">
        <w:rPr>
          <w:rFonts w:asciiTheme="minorHAnsi" w:hAnsiTheme="minorHAnsi" w:cs="Vrinda"/>
          <w:color w:val="000000"/>
        </w:rPr>
        <w:t xml:space="preserve">researchers who </w:t>
      </w:r>
      <w:r w:rsidR="00935016" w:rsidRPr="00D54398">
        <w:rPr>
          <w:rFonts w:asciiTheme="minorHAnsi" w:hAnsiTheme="minorHAnsi" w:cs="Vrinda"/>
          <w:color w:val="000000"/>
        </w:rPr>
        <w:t xml:space="preserve">are committed to developing </w:t>
      </w:r>
      <w:r w:rsidRPr="00D54398">
        <w:rPr>
          <w:rFonts w:asciiTheme="minorHAnsi" w:hAnsiTheme="minorHAnsi" w:cs="Vrinda"/>
          <w:i/>
          <w:color w:val="000000"/>
        </w:rPr>
        <w:t>U.S. Studies Online</w:t>
      </w:r>
      <w:r w:rsidR="005B2ED1" w:rsidRPr="00D54398">
        <w:rPr>
          <w:rFonts w:asciiTheme="minorHAnsi" w:hAnsiTheme="minorHAnsi" w:cs="Vrinda"/>
          <w:color w:val="000000"/>
        </w:rPr>
        <w:t xml:space="preserve"> in its support of </w:t>
      </w:r>
      <w:r w:rsidR="00A75F97" w:rsidRPr="00D54398">
        <w:rPr>
          <w:rFonts w:asciiTheme="minorHAnsi" w:hAnsiTheme="minorHAnsi" w:cs="Vrinda"/>
          <w:color w:val="000000"/>
        </w:rPr>
        <w:t xml:space="preserve">the </w:t>
      </w:r>
      <w:r w:rsidR="00935016" w:rsidRPr="00D54398">
        <w:rPr>
          <w:rFonts w:asciiTheme="minorHAnsi" w:hAnsiTheme="minorHAnsi" w:cs="Vrinda"/>
          <w:color w:val="000000"/>
        </w:rPr>
        <w:t>American and Canadian Studies</w:t>
      </w:r>
      <w:r w:rsidR="00A75F97" w:rsidRPr="00D54398">
        <w:rPr>
          <w:rFonts w:asciiTheme="minorHAnsi" w:hAnsiTheme="minorHAnsi" w:cs="Vrinda"/>
          <w:color w:val="000000"/>
        </w:rPr>
        <w:t xml:space="preserve"> field</w:t>
      </w:r>
      <w:r w:rsidR="005B2ED1" w:rsidRPr="00D54398">
        <w:rPr>
          <w:rFonts w:asciiTheme="minorHAnsi" w:hAnsiTheme="minorHAnsi" w:cs="Vrinda"/>
          <w:color w:val="000000"/>
        </w:rPr>
        <w:t>.</w:t>
      </w:r>
      <w:r w:rsidR="00253B48" w:rsidRPr="00D54398">
        <w:rPr>
          <w:rFonts w:asciiTheme="minorHAnsi" w:hAnsiTheme="minorHAnsi" w:cs="Vrinda"/>
          <w:color w:val="000000"/>
        </w:rPr>
        <w:t xml:space="preserve"> The application deadline is </w:t>
      </w:r>
      <w:r w:rsidR="002E0CDE">
        <w:rPr>
          <w:rFonts w:asciiTheme="minorHAnsi" w:hAnsiTheme="minorHAnsi" w:cs="Vrinda"/>
          <w:b/>
          <w:color w:val="000000"/>
        </w:rPr>
        <w:t>1</w:t>
      </w:r>
      <w:r w:rsidR="007174BF">
        <w:rPr>
          <w:rFonts w:asciiTheme="minorHAnsi" w:hAnsiTheme="minorHAnsi" w:cs="Vrinda"/>
          <w:b/>
          <w:color w:val="000000"/>
        </w:rPr>
        <w:t>7</w:t>
      </w:r>
      <w:r w:rsidR="00135B25" w:rsidRPr="00135B25">
        <w:rPr>
          <w:rFonts w:asciiTheme="minorHAnsi" w:hAnsiTheme="minorHAnsi" w:cs="Vrinda"/>
          <w:b/>
          <w:color w:val="000000"/>
          <w:vertAlign w:val="superscript"/>
        </w:rPr>
        <w:t>th</w:t>
      </w:r>
      <w:r w:rsidRPr="00D54398">
        <w:rPr>
          <w:rFonts w:asciiTheme="minorHAnsi" w:hAnsiTheme="minorHAnsi" w:cs="Vrinda"/>
          <w:b/>
          <w:color w:val="000000"/>
        </w:rPr>
        <w:t xml:space="preserve"> May</w:t>
      </w:r>
      <w:r w:rsidR="00253B48" w:rsidRPr="00D54398">
        <w:rPr>
          <w:rFonts w:asciiTheme="minorHAnsi" w:hAnsiTheme="minorHAnsi" w:cs="Vrinda"/>
          <w:b/>
          <w:color w:val="000000"/>
        </w:rPr>
        <w:t xml:space="preserve"> 201</w:t>
      </w:r>
      <w:r w:rsidRPr="00D54398">
        <w:rPr>
          <w:rFonts w:asciiTheme="minorHAnsi" w:hAnsiTheme="minorHAnsi" w:cs="Vrinda"/>
          <w:b/>
          <w:color w:val="000000"/>
        </w:rPr>
        <w:t>5</w:t>
      </w:r>
      <w:r w:rsidR="00253B48" w:rsidRPr="00D54398">
        <w:rPr>
          <w:rFonts w:asciiTheme="minorHAnsi" w:hAnsiTheme="minorHAnsi" w:cs="Vrinda"/>
          <w:color w:val="000000"/>
        </w:rPr>
        <w:t>.</w:t>
      </w:r>
    </w:p>
    <w:p w14:paraId="0B94DBC0" w14:textId="5D770975" w:rsidR="005B2ED1" w:rsidRPr="00084C6D" w:rsidRDefault="00B725CE"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t>U.S. Studies Online</w:t>
      </w:r>
    </w:p>
    <w:p w14:paraId="68BEFA23" w14:textId="4AC06C98" w:rsidR="005B2ED1" w:rsidRPr="00D54398" w:rsidRDefault="00B75F2A" w:rsidP="009D1BDC">
      <w:pPr>
        <w:pStyle w:val="PGCWWNNormal"/>
        <w:jc w:val="both"/>
        <w:rPr>
          <w:rFonts w:asciiTheme="minorHAnsi" w:hAnsiTheme="minorHAnsi"/>
          <w:color w:val="000000" w:themeColor="text1"/>
        </w:rPr>
      </w:pPr>
      <w:r w:rsidRPr="00D54398">
        <w:rPr>
          <w:rFonts w:asciiTheme="minorHAnsi" w:hAnsiTheme="minorHAnsi"/>
          <w:i/>
          <w:iCs/>
          <w:color w:val="000000"/>
          <w:lang w:val="en-GB"/>
        </w:rPr>
        <w:t>U.S. Studies Online</w:t>
      </w:r>
      <w:r w:rsidRPr="00D54398">
        <w:rPr>
          <w:rFonts w:asciiTheme="minorHAnsi" w:hAnsiTheme="minorHAnsi"/>
          <w:color w:val="000000"/>
          <w:lang w:val="en-GB"/>
        </w:rPr>
        <w:t xml:space="preserve"> is designed to showcase and promote the exciting research produced by postgraduate and early career researchers in the American Studies academic community. Drawing upon the interdisciplinarity of American Studies, this platform covers a broad range of topics, incorporating history, literature, politics, cultural studies, film, art history, gender studies and interdisciplinary method. </w:t>
      </w:r>
      <w:r w:rsidR="009F5D41" w:rsidRPr="00D54398">
        <w:rPr>
          <w:rFonts w:asciiTheme="minorHAnsi" w:hAnsiTheme="minorHAnsi"/>
          <w:color w:val="000000"/>
          <w:lang w:val="en-GB"/>
        </w:rPr>
        <w:t>T</w:t>
      </w:r>
      <w:r w:rsidRPr="00D54398">
        <w:rPr>
          <w:rFonts w:asciiTheme="minorHAnsi" w:hAnsiTheme="minorHAnsi"/>
          <w:color w:val="000000"/>
          <w:lang w:val="en-GB"/>
        </w:rPr>
        <w:t>he blog publishes between three and six posts a week from scholars of all levels and achieves up to seven hundred views a day. The </w:t>
      </w:r>
      <w:r w:rsidR="001E0D03">
        <w:fldChar w:fldCharType="begin"/>
      </w:r>
      <w:r w:rsidR="001E0D03">
        <w:instrText xml:space="preserve"> HYPERLINK "http://usstudiesonline.com/editorial-team/" \t "_blank" </w:instrText>
      </w:r>
      <w:r w:rsidR="001E0D03">
        <w:fldChar w:fldCharType="separate"/>
      </w:r>
      <w:r w:rsidRPr="00D54398">
        <w:rPr>
          <w:rStyle w:val="Hyperlink"/>
          <w:rFonts w:asciiTheme="minorHAnsi" w:hAnsiTheme="minorHAnsi"/>
          <w:lang w:val="en-GB"/>
        </w:rPr>
        <w:t>editorial team</w:t>
      </w:r>
      <w:r w:rsidR="001E0D03">
        <w:rPr>
          <w:rStyle w:val="Hyperlink"/>
          <w:rFonts w:asciiTheme="minorHAnsi" w:hAnsiTheme="minorHAnsi"/>
          <w:lang w:val="en-GB"/>
        </w:rPr>
        <w:fldChar w:fldCharType="end"/>
      </w:r>
      <w:r w:rsidRPr="00D54398">
        <w:rPr>
          <w:rFonts w:asciiTheme="minorHAnsi" w:hAnsiTheme="minorHAnsi"/>
          <w:color w:val="000000"/>
          <w:lang w:val="en-GB"/>
        </w:rPr>
        <w:t> and </w:t>
      </w:r>
      <w:r w:rsidR="001E0D03">
        <w:fldChar w:fldCharType="begin"/>
      </w:r>
      <w:r w:rsidR="001E0D03">
        <w:instrText xml:space="preserve"> HYPERLINK "http://usstudiesonline.com/blog-3/our-contributors/" \t "_blank" </w:instrText>
      </w:r>
      <w:r w:rsidR="001E0D03">
        <w:fldChar w:fldCharType="separate"/>
      </w:r>
      <w:r w:rsidRPr="00D54398">
        <w:rPr>
          <w:rStyle w:val="Hyperlink"/>
          <w:rFonts w:asciiTheme="minorHAnsi" w:hAnsiTheme="minorHAnsi"/>
          <w:lang w:val="en-GB"/>
        </w:rPr>
        <w:t>guest contributors</w:t>
      </w:r>
      <w:r w:rsidR="001E0D03">
        <w:rPr>
          <w:rStyle w:val="Hyperlink"/>
          <w:rFonts w:asciiTheme="minorHAnsi" w:hAnsiTheme="minorHAnsi"/>
          <w:lang w:val="en-GB"/>
        </w:rPr>
        <w:fldChar w:fldCharType="end"/>
      </w:r>
      <w:r w:rsidRPr="00D54398">
        <w:rPr>
          <w:rFonts w:asciiTheme="minorHAnsi" w:hAnsiTheme="minorHAnsi"/>
          <w:color w:val="000000"/>
          <w:lang w:val="en-GB"/>
        </w:rPr>
        <w:t> source and produce varied content that includes </w:t>
      </w:r>
      <w:r w:rsidR="001E0D03">
        <w:fldChar w:fldCharType="begin"/>
      </w:r>
      <w:r w:rsidR="001E0D03">
        <w:instrText xml:space="preserve"> HYPERLINK "http://usstudiesonline.com/category/research/" \t "_blank" </w:instrText>
      </w:r>
      <w:r w:rsidR="001E0D03">
        <w:fldChar w:fldCharType="separate"/>
      </w:r>
      <w:r w:rsidRPr="00D54398">
        <w:rPr>
          <w:rStyle w:val="Hyperlink"/>
          <w:rFonts w:asciiTheme="minorHAnsi" w:hAnsiTheme="minorHAnsi"/>
          <w:lang w:val="en-GB"/>
        </w:rPr>
        <w:t>research</w:t>
      </w:r>
      <w:r w:rsidR="001E0D03">
        <w:rPr>
          <w:rStyle w:val="Hyperlink"/>
          <w:rFonts w:asciiTheme="minorHAnsi" w:hAnsiTheme="minorHAnsi"/>
          <w:lang w:val="en-GB"/>
        </w:rPr>
        <w:fldChar w:fldCharType="end"/>
      </w:r>
      <w:r w:rsidRPr="00D54398">
        <w:rPr>
          <w:rFonts w:asciiTheme="minorHAnsi" w:hAnsiTheme="minorHAnsi"/>
          <w:color w:val="000000"/>
          <w:lang w:val="en-GB"/>
        </w:rPr>
        <w:t> posts; informal </w:t>
      </w:r>
      <w:r w:rsidR="001E0D03">
        <w:fldChar w:fldCharType="begin"/>
      </w:r>
      <w:r w:rsidR="001E0D03">
        <w:instrText xml:space="preserve"> HYPERLINK "http://usstudiesonlinecom/category/60-seconds-with/" \t "_blank" </w:instrText>
      </w:r>
      <w:r w:rsidR="001E0D03">
        <w:fldChar w:fldCharType="separate"/>
      </w:r>
      <w:r w:rsidRPr="00D54398">
        <w:rPr>
          <w:rStyle w:val="Hyperlink"/>
          <w:rFonts w:asciiTheme="minorHAnsi" w:hAnsiTheme="minorHAnsi"/>
          <w:lang w:val="en-GB"/>
        </w:rPr>
        <w:t>interviews</w:t>
      </w:r>
      <w:r w:rsidR="001E0D03">
        <w:rPr>
          <w:rStyle w:val="Hyperlink"/>
          <w:rFonts w:asciiTheme="minorHAnsi" w:hAnsiTheme="minorHAnsi"/>
          <w:lang w:val="en-GB"/>
        </w:rPr>
        <w:fldChar w:fldCharType="end"/>
      </w:r>
      <w:r w:rsidRPr="00D54398">
        <w:rPr>
          <w:rFonts w:asciiTheme="minorHAnsi" w:hAnsiTheme="minorHAnsi"/>
          <w:color w:val="000000"/>
          <w:lang w:val="en-GB"/>
        </w:rPr>
        <w:t>; “scholars across borders” </w:t>
      </w:r>
      <w:r w:rsidR="001E0D03">
        <w:fldChar w:fldCharType="begin"/>
      </w:r>
      <w:r w:rsidR="001E0D03">
        <w:instrText xml:space="preserve"> HYPERLINK "http://usstudiesonline.com/category/state-of-the-field/archives/" \t "_blank" </w:instrText>
      </w:r>
      <w:r w:rsidR="001E0D03">
        <w:fldChar w:fldCharType="separate"/>
      </w:r>
      <w:r w:rsidRPr="00D54398">
        <w:rPr>
          <w:rStyle w:val="Hyperlink"/>
          <w:rFonts w:asciiTheme="minorHAnsi" w:hAnsiTheme="minorHAnsi"/>
          <w:lang w:val="en-GB"/>
        </w:rPr>
        <w:t>travel blogs</w:t>
      </w:r>
      <w:r w:rsidR="001E0D03">
        <w:rPr>
          <w:rStyle w:val="Hyperlink"/>
          <w:rFonts w:asciiTheme="minorHAnsi" w:hAnsiTheme="minorHAnsi"/>
          <w:lang w:val="en-GB"/>
        </w:rPr>
        <w:fldChar w:fldCharType="end"/>
      </w:r>
      <w:r w:rsidRPr="00D54398">
        <w:rPr>
          <w:rFonts w:asciiTheme="minorHAnsi" w:hAnsiTheme="minorHAnsi"/>
          <w:color w:val="000000"/>
          <w:lang w:val="en-GB"/>
        </w:rPr>
        <w:t>; </w:t>
      </w:r>
      <w:r w:rsidR="001E0D03">
        <w:fldChar w:fldCharType="begin"/>
      </w:r>
      <w:r w:rsidR="001E0D03">
        <w:instrText xml:space="preserve"> HYPERLINK "http://usstudiesonline.com/category/reviews/book-reviews/" \t "_blank" </w:instrText>
      </w:r>
      <w:r w:rsidR="001E0D03">
        <w:fldChar w:fldCharType="separate"/>
      </w:r>
      <w:r w:rsidRPr="00D54398">
        <w:rPr>
          <w:rStyle w:val="Hyperlink"/>
          <w:rFonts w:asciiTheme="minorHAnsi" w:hAnsiTheme="minorHAnsi"/>
          <w:lang w:val="en-GB"/>
        </w:rPr>
        <w:t>book reviews</w:t>
      </w:r>
      <w:r w:rsidR="001E0D03">
        <w:rPr>
          <w:rStyle w:val="Hyperlink"/>
          <w:rFonts w:asciiTheme="minorHAnsi" w:hAnsiTheme="minorHAnsi"/>
          <w:lang w:val="en-GB"/>
        </w:rPr>
        <w:fldChar w:fldCharType="end"/>
      </w:r>
      <w:r w:rsidRPr="00D54398">
        <w:rPr>
          <w:rFonts w:asciiTheme="minorHAnsi" w:hAnsiTheme="minorHAnsi"/>
          <w:color w:val="000000"/>
          <w:lang w:val="en-GB"/>
        </w:rPr>
        <w:t>; </w:t>
      </w:r>
      <w:r w:rsidR="001E0D03">
        <w:fldChar w:fldCharType="begin"/>
      </w:r>
      <w:r w:rsidR="001E0D03">
        <w:instrText xml:space="preserve"> HYPERLINK "http://usstudiesonline.com/category/reviews/conference-reviews/" \t "_blank" </w:instrText>
      </w:r>
      <w:r w:rsidR="001E0D03">
        <w:fldChar w:fldCharType="separate"/>
      </w:r>
      <w:r w:rsidRPr="00D54398">
        <w:rPr>
          <w:rStyle w:val="Hyperlink"/>
          <w:rFonts w:asciiTheme="minorHAnsi" w:hAnsiTheme="minorHAnsi"/>
          <w:lang w:val="en-GB"/>
        </w:rPr>
        <w:t>event reviews</w:t>
      </w:r>
      <w:r w:rsidR="001E0D03">
        <w:rPr>
          <w:rStyle w:val="Hyperlink"/>
          <w:rFonts w:asciiTheme="minorHAnsi" w:hAnsiTheme="minorHAnsi"/>
          <w:lang w:val="en-GB"/>
        </w:rPr>
        <w:fldChar w:fldCharType="end"/>
      </w:r>
      <w:r w:rsidRPr="00D54398">
        <w:rPr>
          <w:rFonts w:asciiTheme="minorHAnsi" w:hAnsiTheme="minorHAnsi"/>
          <w:color w:val="000000"/>
          <w:lang w:val="en-GB"/>
        </w:rPr>
        <w:t>; </w:t>
      </w:r>
      <w:r w:rsidR="001E0D03">
        <w:fldChar w:fldCharType="begin"/>
      </w:r>
      <w:r w:rsidR="001E0D03">
        <w:instrText xml:space="preserve"> HYPERLINK "http://usstudiesonline.com/category/skills-development/" \t "_blank" </w:instrText>
      </w:r>
      <w:r w:rsidR="001E0D03">
        <w:fldChar w:fldCharType="separate"/>
      </w:r>
      <w:r w:rsidRPr="00D54398">
        <w:rPr>
          <w:rStyle w:val="Hyperlink"/>
          <w:rFonts w:asciiTheme="minorHAnsi" w:hAnsiTheme="minorHAnsi"/>
          <w:lang w:val="en-GB"/>
        </w:rPr>
        <w:t>careers and professional development</w:t>
      </w:r>
      <w:r w:rsidR="001E0D03">
        <w:rPr>
          <w:rStyle w:val="Hyperlink"/>
          <w:rFonts w:asciiTheme="minorHAnsi" w:hAnsiTheme="minorHAnsi"/>
          <w:lang w:val="en-GB"/>
        </w:rPr>
        <w:fldChar w:fldCharType="end"/>
      </w:r>
      <w:r w:rsidRPr="00D54398">
        <w:rPr>
          <w:rFonts w:asciiTheme="minorHAnsi" w:hAnsiTheme="minorHAnsi"/>
          <w:color w:val="000000"/>
          <w:lang w:val="en-GB"/>
        </w:rPr>
        <w:t> advice; collaborative special featured </w:t>
      </w:r>
      <w:r w:rsidR="001E0D03">
        <w:fldChar w:fldCharType="begin"/>
      </w:r>
      <w:r w:rsidR="001E0D03">
        <w:instrText xml:space="preserve"> HYPERLINK "http://usstudiesonline.com/current-and-upcoming-blog-series/" \t "_blank" </w:instrText>
      </w:r>
      <w:r w:rsidR="001E0D03">
        <w:fldChar w:fldCharType="separate"/>
      </w:r>
      <w:r w:rsidRPr="00D54398">
        <w:rPr>
          <w:rStyle w:val="Hyperlink"/>
          <w:rFonts w:asciiTheme="minorHAnsi" w:hAnsiTheme="minorHAnsi"/>
          <w:lang w:val="en-GB"/>
        </w:rPr>
        <w:t>blog series</w:t>
      </w:r>
      <w:r w:rsidR="001E0D03">
        <w:rPr>
          <w:rStyle w:val="Hyperlink"/>
          <w:rFonts w:asciiTheme="minorHAnsi" w:hAnsiTheme="minorHAnsi"/>
          <w:lang w:val="en-GB"/>
        </w:rPr>
        <w:fldChar w:fldCharType="end"/>
      </w:r>
      <w:r w:rsidR="00345178">
        <w:rPr>
          <w:rFonts w:asciiTheme="minorHAnsi" w:hAnsiTheme="minorHAnsi"/>
          <w:color w:val="000000"/>
          <w:lang w:val="en-GB"/>
        </w:rPr>
        <w:t>; and an online</w:t>
      </w:r>
      <w:r w:rsidRPr="00D54398">
        <w:rPr>
          <w:rFonts w:asciiTheme="minorHAnsi" w:hAnsiTheme="minorHAnsi"/>
          <w:color w:val="000000"/>
          <w:lang w:val="en-GB"/>
        </w:rPr>
        <w:t> </w:t>
      </w:r>
      <w:r w:rsidR="001E0D03">
        <w:fldChar w:fldCharType="begin"/>
      </w:r>
      <w:r w:rsidR="001E0D03">
        <w:instrText xml:space="preserve"> HYPERLINK "http://usstudiesonline.com/bookhour/" \t "_blank" </w:instrText>
      </w:r>
      <w:r w:rsidR="001E0D03">
        <w:fldChar w:fldCharType="separate"/>
      </w:r>
      <w:r w:rsidRPr="00D54398">
        <w:rPr>
          <w:rStyle w:val="Hyperlink"/>
          <w:rFonts w:asciiTheme="minorHAnsi" w:hAnsiTheme="minorHAnsi"/>
          <w:lang w:val="en-GB"/>
        </w:rPr>
        <w:t>monthly book group</w:t>
      </w:r>
      <w:r w:rsidR="001E0D03">
        <w:rPr>
          <w:rStyle w:val="Hyperlink"/>
          <w:rFonts w:asciiTheme="minorHAnsi" w:hAnsiTheme="minorHAnsi"/>
          <w:lang w:val="en-GB"/>
        </w:rPr>
        <w:fldChar w:fldCharType="end"/>
      </w:r>
      <w:r w:rsidRPr="00D54398">
        <w:rPr>
          <w:rFonts w:asciiTheme="minorHAnsi" w:hAnsiTheme="minorHAnsi"/>
          <w:color w:val="000000"/>
          <w:lang w:val="en-GB"/>
        </w:rPr>
        <w:t> on twitter.</w:t>
      </w:r>
      <w:r w:rsidR="00E82FA5">
        <w:rPr>
          <w:rFonts w:asciiTheme="minorHAnsi" w:hAnsiTheme="minorHAnsi"/>
          <w:color w:val="000000"/>
          <w:lang w:val="en-GB"/>
        </w:rPr>
        <w:t xml:space="preserve"> </w:t>
      </w:r>
      <w:r w:rsidR="001E0D03">
        <w:rPr>
          <w:rFonts w:asciiTheme="minorHAnsi" w:hAnsiTheme="minorHAnsi"/>
          <w:color w:val="000000"/>
          <w:lang w:val="en-GB"/>
        </w:rPr>
        <w:t xml:space="preserve">Read our mission statement </w:t>
      </w:r>
      <w:r w:rsidR="00E82FA5">
        <w:rPr>
          <w:rFonts w:asciiTheme="minorHAnsi" w:hAnsiTheme="minorHAnsi"/>
          <w:color w:val="000000"/>
          <w:lang w:val="en-GB"/>
        </w:rPr>
        <w:t>here</w:t>
      </w:r>
      <w:r w:rsidR="00AB53D3">
        <w:rPr>
          <w:rFonts w:asciiTheme="minorHAnsi" w:hAnsiTheme="minorHAnsi"/>
          <w:color w:val="000000"/>
          <w:lang w:val="en-GB"/>
        </w:rPr>
        <w:t xml:space="preserve">: </w:t>
      </w:r>
      <w:hyperlink r:id="rId9" w:history="1">
        <w:r w:rsidR="009D66C5" w:rsidRPr="003C55BB">
          <w:rPr>
            <w:rStyle w:val="Hyperlink"/>
            <w:rFonts w:asciiTheme="minorHAnsi" w:hAnsiTheme="minorHAnsi"/>
            <w:lang w:val="en-GB"/>
          </w:rPr>
          <w:t>http://goo.gl/ksoqfF</w:t>
        </w:r>
      </w:hyperlink>
      <w:r w:rsidR="009D66C5">
        <w:rPr>
          <w:rFonts w:asciiTheme="minorHAnsi" w:hAnsiTheme="minorHAnsi"/>
          <w:color w:val="000000"/>
          <w:lang w:val="en-GB"/>
        </w:rPr>
        <w:t xml:space="preserve"> </w:t>
      </w:r>
    </w:p>
    <w:p w14:paraId="018F030F" w14:textId="745F9E59" w:rsidR="005B2ED1" w:rsidRPr="00084C6D" w:rsidRDefault="00084C6D" w:rsidP="00DF7C0F">
      <w:pPr>
        <w:pStyle w:val="Heading1"/>
        <w:shd w:val="clear" w:color="auto" w:fill="632423" w:themeFill="accent2" w:themeFillShade="80"/>
        <w:rPr>
          <w:rFonts w:asciiTheme="minorHAnsi" w:hAnsiTheme="minorHAnsi"/>
          <w:color w:val="FFFFFF" w:themeColor="background1"/>
        </w:rPr>
      </w:pPr>
      <w:r>
        <w:rPr>
          <w:rFonts w:asciiTheme="minorHAnsi" w:hAnsiTheme="minorHAnsi"/>
          <w:color w:val="FFFFFF" w:themeColor="background1"/>
        </w:rPr>
        <w:t>Duties of</w:t>
      </w:r>
      <w:r w:rsidR="005B2ED1" w:rsidRPr="00084C6D">
        <w:rPr>
          <w:rFonts w:asciiTheme="minorHAnsi" w:hAnsiTheme="minorHAnsi"/>
          <w:color w:val="FFFFFF" w:themeColor="background1"/>
        </w:rPr>
        <w:t xml:space="preserve"> </w:t>
      </w:r>
      <w:r>
        <w:rPr>
          <w:rFonts w:asciiTheme="minorHAnsi" w:hAnsiTheme="minorHAnsi"/>
          <w:color w:val="FFFFFF" w:themeColor="background1"/>
        </w:rPr>
        <w:t>Position</w:t>
      </w:r>
    </w:p>
    <w:p w14:paraId="08EB615A" w14:textId="2CA3B834" w:rsidR="00B75F2A" w:rsidRPr="004F0DA6" w:rsidRDefault="00290827" w:rsidP="00E82FA5">
      <w:pPr>
        <w:pStyle w:val="PGCWWNNormal"/>
        <w:jc w:val="both"/>
        <w:rPr>
          <w:rFonts w:asciiTheme="minorHAnsi" w:hAnsiTheme="minorHAnsi"/>
          <w:i/>
          <w:color w:val="000000"/>
          <w:lang w:val="en-GB"/>
        </w:rPr>
      </w:pPr>
      <w:r w:rsidRPr="00D54398">
        <w:rPr>
          <w:rFonts w:asciiTheme="minorHAnsi" w:hAnsiTheme="minorHAnsi"/>
          <w:color w:val="000000"/>
          <w:lang w:val="en-GB"/>
        </w:rPr>
        <w:t>T</w:t>
      </w:r>
      <w:r w:rsidR="00B75F2A" w:rsidRPr="00D54398">
        <w:rPr>
          <w:rFonts w:asciiTheme="minorHAnsi" w:hAnsiTheme="minorHAnsi"/>
          <w:color w:val="000000"/>
          <w:lang w:val="en-GB"/>
        </w:rPr>
        <w:t xml:space="preserve">he co-editors are seeking </w:t>
      </w:r>
      <w:r w:rsidR="00AB53D3">
        <w:rPr>
          <w:rFonts w:asciiTheme="minorHAnsi" w:hAnsiTheme="minorHAnsi"/>
          <w:color w:val="000000"/>
          <w:lang w:val="en-GB"/>
        </w:rPr>
        <w:t>a</w:t>
      </w:r>
      <w:r w:rsidR="000A1BAA">
        <w:rPr>
          <w:rFonts w:asciiTheme="minorHAnsi" w:hAnsiTheme="minorHAnsi"/>
          <w:color w:val="000000"/>
          <w:lang w:val="en-GB"/>
        </w:rPr>
        <w:t xml:space="preserve"> </w:t>
      </w:r>
      <w:r w:rsidR="00AB53D3" w:rsidRPr="00D54398">
        <w:rPr>
          <w:rFonts w:asciiTheme="minorHAnsi" w:hAnsiTheme="minorHAnsi"/>
          <w:color w:val="000000"/>
          <w:lang w:val="en-GB"/>
        </w:rPr>
        <w:t>Publicity and Social Media</w:t>
      </w:r>
      <w:r w:rsidR="000A1BAA">
        <w:rPr>
          <w:rFonts w:asciiTheme="minorHAnsi" w:hAnsiTheme="minorHAnsi"/>
          <w:color w:val="000000"/>
          <w:lang w:val="en-GB"/>
        </w:rPr>
        <w:t xml:space="preserve"> Officer</w:t>
      </w:r>
      <w:r w:rsidR="00AB53D3" w:rsidRPr="00D54398">
        <w:rPr>
          <w:rFonts w:asciiTheme="minorHAnsi" w:hAnsiTheme="minorHAnsi"/>
          <w:color w:val="000000"/>
          <w:lang w:val="en-GB"/>
        </w:rPr>
        <w:t xml:space="preserve"> </w:t>
      </w:r>
      <w:r w:rsidR="00B75F2A" w:rsidRPr="00D54398">
        <w:rPr>
          <w:rFonts w:asciiTheme="minorHAnsi" w:hAnsiTheme="minorHAnsi"/>
          <w:color w:val="000000"/>
          <w:lang w:val="en-GB"/>
        </w:rPr>
        <w:t>to help professionalise</w:t>
      </w:r>
      <w:r w:rsidR="004F0DA6" w:rsidRPr="004F0DA6">
        <w:rPr>
          <w:rFonts w:asciiTheme="minorHAnsi" w:hAnsiTheme="minorHAnsi"/>
          <w:color w:val="000000"/>
          <w:lang w:val="en-GB"/>
        </w:rPr>
        <w:t> the publicity strategy of </w:t>
      </w:r>
      <w:r w:rsidR="004F0DA6" w:rsidRPr="004F0DA6">
        <w:rPr>
          <w:rFonts w:asciiTheme="minorHAnsi" w:hAnsiTheme="minorHAnsi"/>
          <w:i/>
          <w:iCs/>
          <w:color w:val="000000"/>
          <w:lang w:val="en-GB"/>
        </w:rPr>
        <w:t>U.S. Studies Online</w:t>
      </w:r>
      <w:r w:rsidR="004F0DA6">
        <w:rPr>
          <w:rFonts w:asciiTheme="minorHAnsi" w:hAnsiTheme="minorHAnsi"/>
          <w:i/>
          <w:color w:val="000000"/>
          <w:lang w:val="en-GB"/>
        </w:rPr>
        <w:t xml:space="preserve"> </w:t>
      </w:r>
      <w:r w:rsidR="00B75F2A" w:rsidRPr="00D54398">
        <w:rPr>
          <w:rFonts w:asciiTheme="minorHAnsi" w:hAnsiTheme="minorHAnsi"/>
          <w:color w:val="000000"/>
          <w:lang w:val="en-GB"/>
        </w:rPr>
        <w:t xml:space="preserve">and maximise the reach of </w:t>
      </w:r>
      <w:r w:rsidR="004F0DA6">
        <w:rPr>
          <w:rFonts w:asciiTheme="minorHAnsi" w:hAnsiTheme="minorHAnsi"/>
          <w:color w:val="000000"/>
          <w:lang w:val="en-GB"/>
        </w:rPr>
        <w:t>its</w:t>
      </w:r>
      <w:r w:rsidR="00B75F2A" w:rsidRPr="00D54398">
        <w:rPr>
          <w:rFonts w:asciiTheme="minorHAnsi" w:hAnsiTheme="minorHAnsi"/>
          <w:color w:val="000000"/>
          <w:lang w:val="en-GB"/>
        </w:rPr>
        <w:t xml:space="preserve"> content. In this role the </w:t>
      </w:r>
      <w:r w:rsidR="00380C72" w:rsidRPr="00D54398">
        <w:rPr>
          <w:rFonts w:asciiTheme="minorHAnsi" w:hAnsiTheme="minorHAnsi"/>
          <w:color w:val="000000"/>
          <w:lang w:val="en-GB"/>
        </w:rPr>
        <w:t xml:space="preserve">Publicity and Social Media </w:t>
      </w:r>
      <w:r w:rsidR="005252B1">
        <w:rPr>
          <w:rFonts w:asciiTheme="minorHAnsi" w:hAnsiTheme="minorHAnsi"/>
          <w:color w:val="000000"/>
          <w:lang w:val="en-GB"/>
        </w:rPr>
        <w:t>Officer</w:t>
      </w:r>
      <w:r w:rsidR="00B75F2A" w:rsidRPr="00D54398">
        <w:rPr>
          <w:rFonts w:asciiTheme="minorHAnsi" w:hAnsiTheme="minorHAnsi"/>
          <w:color w:val="000000"/>
          <w:lang w:val="en-GB"/>
        </w:rPr>
        <w:t xml:space="preserve"> will work with the co-editors on </w:t>
      </w:r>
      <w:r w:rsidR="00E82FA5" w:rsidRPr="00E82FA5">
        <w:rPr>
          <w:rFonts w:asciiTheme="minorHAnsi" w:hAnsiTheme="minorHAnsi"/>
          <w:i/>
          <w:color w:val="000000"/>
          <w:lang w:val="en-GB"/>
        </w:rPr>
        <w:t>U.S. Studies Online</w:t>
      </w:r>
      <w:r w:rsidR="00E82FA5">
        <w:rPr>
          <w:rFonts w:asciiTheme="minorHAnsi" w:hAnsiTheme="minorHAnsi"/>
          <w:color w:val="000000"/>
          <w:lang w:val="en-GB"/>
        </w:rPr>
        <w:t>’s</w:t>
      </w:r>
      <w:r w:rsidR="00B75F2A" w:rsidRPr="00D54398">
        <w:rPr>
          <w:rFonts w:asciiTheme="minorHAnsi" w:hAnsiTheme="minorHAnsi"/>
          <w:color w:val="000000"/>
          <w:lang w:val="en-GB"/>
        </w:rPr>
        <w:t xml:space="preserve"> </w:t>
      </w:r>
      <w:r w:rsidR="002E0CDE">
        <w:rPr>
          <w:rFonts w:asciiTheme="minorHAnsi" w:hAnsiTheme="minorHAnsi"/>
          <w:color w:val="000000"/>
          <w:lang w:val="en-GB"/>
        </w:rPr>
        <w:t xml:space="preserve">web </w:t>
      </w:r>
      <w:r w:rsidR="00E82FA5">
        <w:rPr>
          <w:rFonts w:asciiTheme="minorHAnsi" w:hAnsiTheme="minorHAnsi"/>
          <w:color w:val="000000"/>
          <w:lang w:val="en-GB"/>
        </w:rPr>
        <w:t>development</w:t>
      </w:r>
      <w:r w:rsidR="00B75F2A" w:rsidRPr="00D54398">
        <w:rPr>
          <w:rFonts w:asciiTheme="minorHAnsi" w:hAnsiTheme="minorHAnsi"/>
          <w:color w:val="000000"/>
          <w:lang w:val="en-GB"/>
        </w:rPr>
        <w:t xml:space="preserve"> strategy and will be responsible for publicising each new blog publication on social media and reaching new public and research audiences. </w:t>
      </w:r>
      <w:bookmarkStart w:id="0" w:name="_GoBack"/>
      <w:bookmarkEnd w:id="0"/>
    </w:p>
    <w:p w14:paraId="667510F7" w14:textId="7D11C36E" w:rsidR="001473B5" w:rsidRPr="00D54398" w:rsidRDefault="00B725CE" w:rsidP="00E82FA5">
      <w:pPr>
        <w:pStyle w:val="PGCWWNNormal"/>
        <w:jc w:val="both"/>
        <w:rPr>
          <w:rFonts w:asciiTheme="minorHAnsi" w:hAnsiTheme="minorHAnsi"/>
          <w:color w:val="000000" w:themeColor="text1"/>
        </w:rPr>
      </w:pPr>
      <w:r w:rsidRPr="00D54398">
        <w:rPr>
          <w:rFonts w:asciiTheme="minorHAnsi" w:hAnsiTheme="minorHAnsi"/>
          <w:color w:val="000000"/>
        </w:rPr>
        <w:t>This</w:t>
      </w:r>
      <w:r w:rsidR="006A12F5" w:rsidRPr="00D54398">
        <w:rPr>
          <w:rFonts w:asciiTheme="minorHAnsi" w:hAnsiTheme="minorHAnsi"/>
          <w:color w:val="000000"/>
        </w:rPr>
        <w:t xml:space="preserve"> position</w:t>
      </w:r>
      <w:r w:rsidRPr="00D54398">
        <w:rPr>
          <w:rFonts w:asciiTheme="minorHAnsi" w:hAnsiTheme="minorHAnsi"/>
          <w:color w:val="000000"/>
        </w:rPr>
        <w:t xml:space="preserve"> is</w:t>
      </w:r>
      <w:r w:rsidR="006A12F5" w:rsidRPr="00D54398">
        <w:rPr>
          <w:rFonts w:asciiTheme="minorHAnsi" w:hAnsiTheme="minorHAnsi"/>
          <w:color w:val="000000"/>
        </w:rPr>
        <w:t xml:space="preserve"> </w:t>
      </w:r>
      <w:r w:rsidR="006C31E4" w:rsidRPr="00D54398">
        <w:rPr>
          <w:rFonts w:asciiTheme="minorHAnsi" w:hAnsiTheme="minorHAnsi"/>
          <w:color w:val="000000"/>
        </w:rPr>
        <w:t xml:space="preserve">for </w:t>
      </w:r>
      <w:r w:rsidR="00853BE5" w:rsidRPr="00D54398">
        <w:rPr>
          <w:rFonts w:asciiTheme="minorHAnsi" w:hAnsiTheme="minorHAnsi"/>
          <w:color w:val="000000"/>
        </w:rPr>
        <w:t>a minimum term of one year.</w:t>
      </w:r>
    </w:p>
    <w:p w14:paraId="713D522D" w14:textId="19150220" w:rsidR="009F5D41" w:rsidRPr="00D54398" w:rsidRDefault="009F5D41" w:rsidP="00E82FA5">
      <w:pPr>
        <w:spacing w:line="360" w:lineRule="auto"/>
        <w:jc w:val="both"/>
        <w:rPr>
          <w:rFonts w:asciiTheme="minorHAnsi" w:hAnsiTheme="minorHAnsi"/>
          <w:sz w:val="21"/>
          <w:szCs w:val="21"/>
          <w:lang w:val="en-GB"/>
        </w:rPr>
      </w:pPr>
      <w:r w:rsidRPr="00D54398">
        <w:rPr>
          <w:rFonts w:asciiTheme="minorHAnsi" w:hAnsiTheme="minorHAnsi"/>
          <w:sz w:val="21"/>
          <w:szCs w:val="21"/>
          <w:lang w:val="en-GB"/>
        </w:rPr>
        <w:t xml:space="preserve">The Publicity and Social Media </w:t>
      </w:r>
      <w:r w:rsidR="000A1BAA">
        <w:rPr>
          <w:rFonts w:asciiTheme="minorHAnsi" w:hAnsiTheme="minorHAnsi"/>
          <w:sz w:val="21"/>
          <w:szCs w:val="21"/>
          <w:lang w:val="en-GB"/>
        </w:rPr>
        <w:t>Officer</w:t>
      </w:r>
      <w:r w:rsidR="00E82FA5">
        <w:rPr>
          <w:rFonts w:asciiTheme="minorHAnsi" w:hAnsiTheme="minorHAnsi"/>
          <w:sz w:val="21"/>
          <w:szCs w:val="21"/>
          <w:lang w:val="en-GB"/>
        </w:rPr>
        <w:t>’s</w:t>
      </w:r>
      <w:r w:rsidRPr="00D54398">
        <w:rPr>
          <w:rFonts w:asciiTheme="minorHAnsi" w:hAnsiTheme="minorHAnsi"/>
          <w:sz w:val="21"/>
          <w:szCs w:val="21"/>
          <w:lang w:val="en-GB"/>
        </w:rPr>
        <w:t xml:space="preserve"> </w:t>
      </w:r>
      <w:r w:rsidR="004B5A60">
        <w:rPr>
          <w:rFonts w:asciiTheme="minorHAnsi" w:hAnsiTheme="minorHAnsi"/>
          <w:sz w:val="21"/>
          <w:szCs w:val="21"/>
          <w:lang w:val="en-GB"/>
        </w:rPr>
        <w:t>responsibilities</w:t>
      </w:r>
      <w:r w:rsidRPr="00D54398">
        <w:rPr>
          <w:rFonts w:asciiTheme="minorHAnsi" w:hAnsiTheme="minorHAnsi"/>
          <w:sz w:val="21"/>
          <w:szCs w:val="21"/>
          <w:lang w:val="en-GB"/>
        </w:rPr>
        <w:t xml:space="preserve"> will include:</w:t>
      </w:r>
    </w:p>
    <w:p w14:paraId="58868B3F" w14:textId="3F729488" w:rsidR="009F5D41" w:rsidRPr="00D54398" w:rsidRDefault="000B08E9" w:rsidP="004B5A60">
      <w:pPr>
        <w:numPr>
          <w:ilvl w:val="0"/>
          <w:numId w:val="36"/>
        </w:numPr>
        <w:tabs>
          <w:tab w:val="num" w:pos="720"/>
        </w:tabs>
        <w:spacing w:line="360" w:lineRule="auto"/>
        <w:jc w:val="both"/>
        <w:rPr>
          <w:rFonts w:asciiTheme="minorHAnsi" w:hAnsiTheme="minorHAnsi"/>
          <w:sz w:val="21"/>
          <w:szCs w:val="21"/>
          <w:lang w:val="en-GB"/>
        </w:rPr>
      </w:pPr>
      <w:r>
        <w:rPr>
          <w:rFonts w:asciiTheme="minorHAnsi" w:hAnsiTheme="minorHAnsi"/>
          <w:sz w:val="21"/>
          <w:szCs w:val="21"/>
          <w:lang w:val="en-GB"/>
        </w:rPr>
        <w:t xml:space="preserve">Developing the publicity strategy for </w:t>
      </w:r>
      <w:r w:rsidRPr="000B08E9">
        <w:rPr>
          <w:rFonts w:asciiTheme="minorHAnsi" w:hAnsiTheme="minorHAnsi"/>
          <w:i/>
          <w:sz w:val="21"/>
          <w:szCs w:val="21"/>
          <w:lang w:val="en-GB"/>
        </w:rPr>
        <w:t>U.S. Studies Online</w:t>
      </w:r>
      <w:r>
        <w:rPr>
          <w:rFonts w:asciiTheme="minorHAnsi" w:hAnsiTheme="minorHAnsi"/>
          <w:sz w:val="21"/>
          <w:szCs w:val="21"/>
          <w:lang w:val="en-GB"/>
        </w:rPr>
        <w:t xml:space="preserve"> with </w:t>
      </w:r>
      <w:r w:rsidR="009F5D41" w:rsidRPr="00D54398">
        <w:rPr>
          <w:rFonts w:asciiTheme="minorHAnsi" w:hAnsiTheme="minorHAnsi"/>
          <w:sz w:val="21"/>
          <w:szCs w:val="21"/>
          <w:lang w:val="en-GB"/>
        </w:rPr>
        <w:t>the co-editors</w:t>
      </w:r>
      <w:r>
        <w:rPr>
          <w:rFonts w:asciiTheme="minorHAnsi" w:hAnsiTheme="minorHAnsi"/>
          <w:sz w:val="21"/>
          <w:szCs w:val="21"/>
          <w:lang w:val="en-GB"/>
        </w:rPr>
        <w:t>.</w:t>
      </w:r>
    </w:p>
    <w:p w14:paraId="4E62A084" w14:textId="079D4BAA" w:rsidR="009F5D41" w:rsidRDefault="004B5A60" w:rsidP="004B5A60">
      <w:pPr>
        <w:numPr>
          <w:ilvl w:val="0"/>
          <w:numId w:val="36"/>
        </w:numPr>
        <w:tabs>
          <w:tab w:val="num" w:pos="720"/>
        </w:tabs>
        <w:spacing w:line="360" w:lineRule="auto"/>
        <w:jc w:val="both"/>
        <w:rPr>
          <w:rFonts w:asciiTheme="minorHAnsi" w:hAnsiTheme="minorHAnsi"/>
          <w:sz w:val="21"/>
          <w:szCs w:val="21"/>
          <w:lang w:val="en-GB"/>
        </w:rPr>
      </w:pPr>
      <w:r>
        <w:rPr>
          <w:rFonts w:asciiTheme="minorHAnsi" w:hAnsiTheme="minorHAnsi"/>
          <w:sz w:val="21"/>
          <w:szCs w:val="21"/>
          <w:lang w:val="en-GB"/>
        </w:rPr>
        <w:t xml:space="preserve">Promoting the </w:t>
      </w:r>
      <w:r w:rsidR="009F5D41" w:rsidRPr="00D54398">
        <w:rPr>
          <w:rFonts w:asciiTheme="minorHAnsi" w:hAnsiTheme="minorHAnsi"/>
          <w:sz w:val="21"/>
          <w:szCs w:val="21"/>
          <w:lang w:val="en-GB"/>
        </w:rPr>
        <w:t>content of the blog</w:t>
      </w:r>
      <w:r w:rsidR="00500297">
        <w:rPr>
          <w:rFonts w:asciiTheme="minorHAnsi" w:hAnsiTheme="minorHAnsi"/>
          <w:sz w:val="21"/>
          <w:szCs w:val="21"/>
          <w:lang w:val="en-GB"/>
        </w:rPr>
        <w:t xml:space="preserve"> on social media</w:t>
      </w:r>
      <w:r w:rsidR="009F5D41" w:rsidRPr="00D54398">
        <w:rPr>
          <w:rFonts w:asciiTheme="minorHAnsi" w:hAnsiTheme="minorHAnsi"/>
          <w:sz w:val="21"/>
          <w:szCs w:val="21"/>
          <w:lang w:val="en-GB"/>
        </w:rPr>
        <w:t xml:space="preserve"> and assisting with </w:t>
      </w:r>
      <w:r w:rsidR="006A2344" w:rsidRPr="006A2344">
        <w:rPr>
          <w:rFonts w:asciiTheme="minorHAnsi" w:hAnsiTheme="minorHAnsi"/>
          <w:i/>
          <w:sz w:val="21"/>
          <w:szCs w:val="21"/>
          <w:lang w:val="en-GB"/>
        </w:rPr>
        <w:t>U.S. Studies Online</w:t>
      </w:r>
      <w:r w:rsidR="006A2344">
        <w:rPr>
          <w:rFonts w:asciiTheme="minorHAnsi" w:hAnsiTheme="minorHAnsi"/>
          <w:sz w:val="21"/>
          <w:szCs w:val="21"/>
          <w:lang w:val="en-GB"/>
        </w:rPr>
        <w:t>’s</w:t>
      </w:r>
      <w:r w:rsidR="009F5D41" w:rsidRPr="00D54398">
        <w:rPr>
          <w:rFonts w:asciiTheme="minorHAnsi" w:hAnsiTheme="minorHAnsi"/>
          <w:sz w:val="21"/>
          <w:szCs w:val="21"/>
          <w:lang w:val="en-GB"/>
        </w:rPr>
        <w:t xml:space="preserve"> social media presence</w:t>
      </w:r>
      <w:r w:rsidR="00AB53D3">
        <w:rPr>
          <w:rFonts w:asciiTheme="minorHAnsi" w:hAnsiTheme="minorHAnsi"/>
          <w:sz w:val="21"/>
          <w:szCs w:val="21"/>
          <w:lang w:val="en-GB"/>
        </w:rPr>
        <w:t>.</w:t>
      </w:r>
    </w:p>
    <w:p w14:paraId="07B054DB" w14:textId="4FC8BDF9" w:rsidR="0096271A" w:rsidRPr="00D54398" w:rsidRDefault="006A2344" w:rsidP="004B5A60">
      <w:pPr>
        <w:numPr>
          <w:ilvl w:val="0"/>
          <w:numId w:val="36"/>
        </w:numPr>
        <w:tabs>
          <w:tab w:val="num" w:pos="720"/>
        </w:tabs>
        <w:spacing w:line="360" w:lineRule="auto"/>
        <w:jc w:val="both"/>
        <w:rPr>
          <w:rFonts w:asciiTheme="minorHAnsi" w:hAnsiTheme="minorHAnsi"/>
          <w:sz w:val="21"/>
          <w:szCs w:val="21"/>
          <w:lang w:val="en-GB"/>
        </w:rPr>
      </w:pPr>
      <w:r>
        <w:rPr>
          <w:rFonts w:asciiTheme="minorHAnsi" w:hAnsiTheme="minorHAnsi"/>
          <w:sz w:val="21"/>
          <w:szCs w:val="21"/>
          <w:lang w:val="en-GB"/>
        </w:rPr>
        <w:t>Assisting</w:t>
      </w:r>
      <w:r w:rsidR="004B5A60">
        <w:rPr>
          <w:rFonts w:asciiTheme="minorHAnsi" w:hAnsiTheme="minorHAnsi"/>
          <w:sz w:val="21"/>
          <w:szCs w:val="21"/>
          <w:lang w:val="en-GB"/>
        </w:rPr>
        <w:t xml:space="preserve"> the team</w:t>
      </w:r>
      <w:r>
        <w:rPr>
          <w:rFonts w:asciiTheme="minorHAnsi" w:hAnsiTheme="minorHAnsi"/>
          <w:sz w:val="21"/>
          <w:szCs w:val="21"/>
          <w:lang w:val="en-GB"/>
        </w:rPr>
        <w:t xml:space="preserve"> with </w:t>
      </w:r>
      <w:r w:rsidR="00DE2DDE">
        <w:rPr>
          <w:rFonts w:asciiTheme="minorHAnsi" w:hAnsiTheme="minorHAnsi"/>
          <w:sz w:val="21"/>
          <w:szCs w:val="21"/>
          <w:lang w:val="en-GB"/>
        </w:rPr>
        <w:t>the titles, explanatory</w:t>
      </w:r>
      <w:r w:rsidR="0096271A">
        <w:rPr>
          <w:rFonts w:asciiTheme="minorHAnsi" w:hAnsiTheme="minorHAnsi"/>
          <w:sz w:val="21"/>
          <w:szCs w:val="21"/>
          <w:lang w:val="en-GB"/>
        </w:rPr>
        <w:t xml:space="preserve"> blurbs </w:t>
      </w:r>
      <w:r w:rsidR="00DE2DDE">
        <w:rPr>
          <w:rFonts w:asciiTheme="minorHAnsi" w:hAnsiTheme="minorHAnsi"/>
          <w:sz w:val="21"/>
          <w:szCs w:val="21"/>
          <w:lang w:val="en-GB"/>
        </w:rPr>
        <w:t>and</w:t>
      </w:r>
      <w:r w:rsidR="000B08E9">
        <w:rPr>
          <w:rFonts w:asciiTheme="minorHAnsi" w:hAnsiTheme="minorHAnsi"/>
          <w:sz w:val="21"/>
          <w:szCs w:val="21"/>
          <w:lang w:val="en-GB"/>
        </w:rPr>
        <w:t>,</w:t>
      </w:r>
      <w:r w:rsidR="00DE2DDE">
        <w:rPr>
          <w:rFonts w:asciiTheme="minorHAnsi" w:hAnsiTheme="minorHAnsi"/>
          <w:sz w:val="21"/>
          <w:szCs w:val="21"/>
          <w:lang w:val="en-GB"/>
        </w:rPr>
        <w:t xml:space="preserve"> </w:t>
      </w:r>
      <w:r w:rsidR="000B08E9">
        <w:rPr>
          <w:rFonts w:asciiTheme="minorHAnsi" w:hAnsiTheme="minorHAnsi"/>
          <w:sz w:val="21"/>
          <w:szCs w:val="21"/>
          <w:lang w:val="en-GB"/>
        </w:rPr>
        <w:t>where</w:t>
      </w:r>
      <w:r w:rsidR="00DE2DDE">
        <w:rPr>
          <w:rFonts w:asciiTheme="minorHAnsi" w:hAnsiTheme="minorHAnsi"/>
          <w:sz w:val="21"/>
          <w:szCs w:val="21"/>
          <w:lang w:val="en-GB"/>
        </w:rPr>
        <w:t xml:space="preserve"> necessary</w:t>
      </w:r>
      <w:r w:rsidR="000B08E9">
        <w:rPr>
          <w:rFonts w:asciiTheme="minorHAnsi" w:hAnsiTheme="minorHAnsi"/>
          <w:sz w:val="21"/>
          <w:szCs w:val="21"/>
          <w:lang w:val="en-GB"/>
        </w:rPr>
        <w:t xml:space="preserve">, </w:t>
      </w:r>
      <w:r w:rsidR="00DE2DDE">
        <w:rPr>
          <w:rFonts w:asciiTheme="minorHAnsi" w:hAnsiTheme="minorHAnsi"/>
          <w:sz w:val="21"/>
          <w:szCs w:val="21"/>
          <w:lang w:val="en-GB"/>
        </w:rPr>
        <w:t xml:space="preserve">presentation </w:t>
      </w:r>
      <w:r w:rsidR="0096271A">
        <w:rPr>
          <w:rFonts w:asciiTheme="minorHAnsi" w:hAnsiTheme="minorHAnsi"/>
          <w:sz w:val="21"/>
          <w:szCs w:val="21"/>
          <w:lang w:val="en-GB"/>
        </w:rPr>
        <w:t>of</w:t>
      </w:r>
      <w:r w:rsidR="00AB53D3">
        <w:rPr>
          <w:rFonts w:asciiTheme="minorHAnsi" w:hAnsiTheme="minorHAnsi"/>
          <w:sz w:val="21"/>
          <w:szCs w:val="21"/>
          <w:lang w:val="en-GB"/>
        </w:rPr>
        <w:t xml:space="preserve"> posts.</w:t>
      </w:r>
    </w:p>
    <w:p w14:paraId="08D3D438" w14:textId="632CDCF6" w:rsidR="00500297" w:rsidRPr="00D84AF9" w:rsidRDefault="00500297" w:rsidP="004B5A60">
      <w:pPr>
        <w:numPr>
          <w:ilvl w:val="0"/>
          <w:numId w:val="36"/>
        </w:numPr>
        <w:spacing w:line="360" w:lineRule="auto"/>
        <w:jc w:val="both"/>
        <w:rPr>
          <w:rFonts w:asciiTheme="minorHAnsi" w:hAnsiTheme="minorHAnsi"/>
          <w:sz w:val="21"/>
          <w:szCs w:val="21"/>
          <w:lang w:val="en-GB"/>
        </w:rPr>
      </w:pPr>
      <w:r>
        <w:rPr>
          <w:rFonts w:asciiTheme="minorHAnsi" w:hAnsiTheme="minorHAnsi"/>
          <w:sz w:val="21"/>
          <w:szCs w:val="21"/>
          <w:lang w:val="en-GB"/>
        </w:rPr>
        <w:t xml:space="preserve">Proactively seeking out and engaging new communities and networks that would be interested in the posts published in </w:t>
      </w:r>
      <w:r w:rsidRPr="00500297">
        <w:rPr>
          <w:rFonts w:asciiTheme="minorHAnsi" w:hAnsiTheme="minorHAnsi"/>
          <w:i/>
          <w:sz w:val="21"/>
          <w:szCs w:val="21"/>
          <w:lang w:val="en-GB"/>
        </w:rPr>
        <w:t>U.S. Studies Online</w:t>
      </w:r>
      <w:r w:rsidRPr="00500297">
        <w:rPr>
          <w:rFonts w:asciiTheme="minorHAnsi" w:hAnsiTheme="minorHAnsi"/>
          <w:sz w:val="21"/>
          <w:szCs w:val="21"/>
          <w:lang w:val="en-GB"/>
        </w:rPr>
        <w:t xml:space="preserve">, through </w:t>
      </w:r>
      <w:r w:rsidR="004B5A60">
        <w:rPr>
          <w:rFonts w:asciiTheme="minorHAnsi" w:hAnsiTheme="minorHAnsi"/>
          <w:sz w:val="21"/>
          <w:szCs w:val="21"/>
          <w:lang w:val="en-GB"/>
        </w:rPr>
        <w:t>email</w:t>
      </w:r>
      <w:r w:rsidR="000B08E9">
        <w:rPr>
          <w:rFonts w:asciiTheme="minorHAnsi" w:hAnsiTheme="minorHAnsi"/>
          <w:sz w:val="21"/>
          <w:szCs w:val="21"/>
          <w:lang w:val="en-GB"/>
        </w:rPr>
        <w:t>, conferences</w:t>
      </w:r>
      <w:r w:rsidR="004B5A60">
        <w:rPr>
          <w:rFonts w:asciiTheme="minorHAnsi" w:hAnsiTheme="minorHAnsi"/>
          <w:sz w:val="21"/>
          <w:szCs w:val="21"/>
          <w:lang w:val="en-GB"/>
        </w:rPr>
        <w:t xml:space="preserve"> and social media.</w:t>
      </w:r>
    </w:p>
    <w:p w14:paraId="251EEA15" w14:textId="35EB4CD3" w:rsidR="00FF5F72" w:rsidRPr="00D54398" w:rsidRDefault="00FF5F72" w:rsidP="004B5A60">
      <w:pPr>
        <w:numPr>
          <w:ilvl w:val="0"/>
          <w:numId w:val="36"/>
        </w:numPr>
        <w:tabs>
          <w:tab w:val="num" w:pos="720"/>
        </w:tabs>
        <w:spacing w:line="360" w:lineRule="auto"/>
        <w:jc w:val="both"/>
        <w:rPr>
          <w:rFonts w:asciiTheme="minorHAnsi" w:hAnsiTheme="minorHAnsi"/>
          <w:sz w:val="21"/>
          <w:szCs w:val="21"/>
          <w:lang w:val="en-GB"/>
        </w:rPr>
      </w:pPr>
      <w:r w:rsidRPr="00D54398">
        <w:rPr>
          <w:rFonts w:asciiTheme="minorHAnsi" w:hAnsiTheme="minorHAnsi"/>
          <w:sz w:val="21"/>
          <w:szCs w:val="21"/>
          <w:lang w:val="en-GB"/>
        </w:rPr>
        <w:t xml:space="preserve">Attending monthly skype meetings with the editorial </w:t>
      </w:r>
      <w:r w:rsidR="00D84AF9">
        <w:rPr>
          <w:rFonts w:asciiTheme="minorHAnsi" w:hAnsiTheme="minorHAnsi"/>
          <w:sz w:val="21"/>
          <w:szCs w:val="21"/>
          <w:lang w:val="en-GB"/>
        </w:rPr>
        <w:t>team.</w:t>
      </w:r>
      <w:r w:rsidRPr="00D54398">
        <w:rPr>
          <w:rFonts w:asciiTheme="minorHAnsi" w:hAnsiTheme="minorHAnsi"/>
          <w:sz w:val="21"/>
          <w:szCs w:val="21"/>
          <w:lang w:val="en-GB"/>
        </w:rPr>
        <w:t xml:space="preserve">  </w:t>
      </w:r>
    </w:p>
    <w:p w14:paraId="3B06BEDB" w14:textId="77777777" w:rsidR="00290827" w:rsidRPr="00D54398" w:rsidRDefault="00290827" w:rsidP="00E82FA5">
      <w:pPr>
        <w:ind w:left="1080"/>
        <w:jc w:val="both"/>
        <w:rPr>
          <w:rFonts w:asciiTheme="minorHAnsi" w:hAnsiTheme="minorHAnsi"/>
          <w:sz w:val="21"/>
          <w:szCs w:val="21"/>
          <w:lang w:val="en-GB"/>
        </w:rPr>
      </w:pPr>
    </w:p>
    <w:p w14:paraId="7A2D3CF9" w14:textId="579A4AB1" w:rsidR="00290827" w:rsidRPr="00D54398" w:rsidRDefault="00290827" w:rsidP="00E82FA5">
      <w:pPr>
        <w:pStyle w:val="PGCWWNNormal"/>
        <w:jc w:val="both"/>
        <w:rPr>
          <w:rFonts w:asciiTheme="minorHAnsi" w:hAnsiTheme="minorHAnsi"/>
          <w:color w:val="000000" w:themeColor="text1"/>
        </w:rPr>
      </w:pPr>
      <w:r w:rsidRPr="00D54398">
        <w:rPr>
          <w:rFonts w:asciiTheme="minorHAnsi" w:hAnsiTheme="minorHAnsi"/>
          <w:color w:val="000000"/>
        </w:rPr>
        <w:lastRenderedPageBreak/>
        <w:t xml:space="preserve">Once established in the role the </w:t>
      </w:r>
      <w:r w:rsidR="00C64374" w:rsidRPr="00D54398">
        <w:rPr>
          <w:rFonts w:asciiTheme="minorHAnsi" w:hAnsiTheme="minorHAnsi"/>
          <w:color w:val="000000"/>
          <w:lang w:val="en-GB"/>
        </w:rPr>
        <w:t xml:space="preserve">Publicity and Social Media </w:t>
      </w:r>
      <w:r w:rsidR="000A1BAA">
        <w:rPr>
          <w:rFonts w:asciiTheme="minorHAnsi" w:hAnsiTheme="minorHAnsi"/>
          <w:color w:val="000000"/>
          <w:lang w:val="en-GB"/>
        </w:rPr>
        <w:t>Officer</w:t>
      </w:r>
      <w:r w:rsidR="00C64374" w:rsidRPr="00D54398">
        <w:rPr>
          <w:rFonts w:asciiTheme="minorHAnsi" w:hAnsiTheme="minorHAnsi"/>
          <w:color w:val="000000"/>
          <w:lang w:val="en-GB"/>
        </w:rPr>
        <w:t xml:space="preserve"> </w:t>
      </w:r>
      <w:r w:rsidRPr="00D54398">
        <w:rPr>
          <w:rFonts w:asciiTheme="minorHAnsi" w:hAnsiTheme="minorHAnsi"/>
          <w:color w:val="000000"/>
        </w:rPr>
        <w:t xml:space="preserve">will have the opportunity to edit </w:t>
      </w:r>
      <w:r w:rsidR="00391F0A">
        <w:rPr>
          <w:rFonts w:asciiTheme="minorHAnsi" w:hAnsiTheme="minorHAnsi"/>
          <w:color w:val="000000"/>
        </w:rPr>
        <w:t>posts</w:t>
      </w:r>
      <w:r w:rsidRPr="00D54398">
        <w:rPr>
          <w:rFonts w:asciiTheme="minorHAnsi" w:hAnsiTheme="minorHAnsi"/>
          <w:color w:val="000000"/>
        </w:rPr>
        <w:t xml:space="preserve"> </w:t>
      </w:r>
      <w:r w:rsidR="00391F0A">
        <w:rPr>
          <w:rFonts w:asciiTheme="minorHAnsi" w:hAnsiTheme="minorHAnsi"/>
          <w:color w:val="000000"/>
        </w:rPr>
        <w:t xml:space="preserve">as an assistant editor </w:t>
      </w:r>
      <w:r w:rsidRPr="00D54398">
        <w:rPr>
          <w:rFonts w:asciiTheme="minorHAnsi" w:hAnsiTheme="minorHAnsi"/>
          <w:color w:val="000000"/>
        </w:rPr>
        <w:t xml:space="preserve">should they wish to. </w:t>
      </w:r>
      <w:r w:rsidR="00F666B0" w:rsidRPr="00D54398">
        <w:rPr>
          <w:rFonts w:asciiTheme="minorHAnsi" w:hAnsiTheme="minorHAnsi"/>
          <w:color w:val="000000"/>
        </w:rPr>
        <w:t>This would include:</w:t>
      </w:r>
    </w:p>
    <w:p w14:paraId="34890D30" w14:textId="4C287A43" w:rsidR="00290827" w:rsidRPr="00D54398" w:rsidRDefault="00290827" w:rsidP="004B5A60">
      <w:pPr>
        <w:pStyle w:val="PGCWWNNormal"/>
        <w:numPr>
          <w:ilvl w:val="0"/>
          <w:numId w:val="37"/>
        </w:numPr>
        <w:jc w:val="both"/>
        <w:rPr>
          <w:rFonts w:asciiTheme="minorHAnsi" w:hAnsiTheme="minorHAnsi"/>
          <w:color w:val="auto"/>
        </w:rPr>
      </w:pPr>
      <w:r w:rsidRPr="00D54398">
        <w:rPr>
          <w:rFonts w:asciiTheme="minorHAnsi" w:hAnsiTheme="minorHAnsi"/>
          <w:color w:val="auto"/>
        </w:rPr>
        <w:t>Assessing incoming posts for intellectual rigor, methodologic</w:t>
      </w:r>
      <w:r w:rsidR="00E82FA5">
        <w:rPr>
          <w:rFonts w:asciiTheme="minorHAnsi" w:hAnsiTheme="minorHAnsi"/>
          <w:color w:val="auto"/>
        </w:rPr>
        <w:t>al approach and stylistic merit.</w:t>
      </w:r>
    </w:p>
    <w:p w14:paraId="08CBA7A8" w14:textId="5C7C99EB" w:rsidR="00290827" w:rsidRPr="00D54398" w:rsidRDefault="00290827" w:rsidP="004B5A60">
      <w:pPr>
        <w:pStyle w:val="PGCWWNNormal"/>
        <w:numPr>
          <w:ilvl w:val="0"/>
          <w:numId w:val="37"/>
        </w:numPr>
        <w:jc w:val="both"/>
        <w:rPr>
          <w:rFonts w:asciiTheme="minorHAnsi" w:hAnsiTheme="minorHAnsi"/>
          <w:color w:val="auto"/>
        </w:rPr>
      </w:pPr>
      <w:r w:rsidRPr="00D54398">
        <w:rPr>
          <w:rFonts w:asciiTheme="minorHAnsi" w:hAnsiTheme="minorHAnsi"/>
          <w:color w:val="auto"/>
        </w:rPr>
        <w:t>Producing accurate and timely edits that include identifying and</w:t>
      </w:r>
      <w:r w:rsidR="00E82FA5">
        <w:rPr>
          <w:rFonts w:asciiTheme="minorHAnsi" w:hAnsiTheme="minorHAnsi"/>
          <w:color w:val="auto"/>
        </w:rPr>
        <w:t xml:space="preserve"> correcting grammatical errors.</w:t>
      </w:r>
    </w:p>
    <w:p w14:paraId="07EB9ADF" w14:textId="5D1060C3" w:rsidR="00290827" w:rsidRPr="00D54398" w:rsidRDefault="00290827" w:rsidP="004B5A60">
      <w:pPr>
        <w:pStyle w:val="PGCWWNNormal"/>
        <w:numPr>
          <w:ilvl w:val="0"/>
          <w:numId w:val="37"/>
        </w:numPr>
        <w:jc w:val="both"/>
        <w:rPr>
          <w:rFonts w:asciiTheme="minorHAnsi" w:hAnsiTheme="minorHAnsi"/>
          <w:color w:val="auto"/>
        </w:rPr>
      </w:pPr>
      <w:r w:rsidRPr="00D54398">
        <w:rPr>
          <w:rFonts w:asciiTheme="minorHAnsi" w:hAnsiTheme="minorHAnsi"/>
          <w:color w:val="auto"/>
        </w:rPr>
        <w:t>Formatting articles in line with the offi</w:t>
      </w:r>
      <w:r w:rsidR="00E82FA5">
        <w:rPr>
          <w:rFonts w:asciiTheme="minorHAnsi" w:hAnsiTheme="minorHAnsi"/>
          <w:color w:val="auto"/>
        </w:rPr>
        <w:t>cial style guide of the website.</w:t>
      </w:r>
    </w:p>
    <w:p w14:paraId="74A11162" w14:textId="33FFF3DF" w:rsidR="00290827" w:rsidRPr="00D54398" w:rsidRDefault="00290827" w:rsidP="004B5A60">
      <w:pPr>
        <w:pStyle w:val="PGCWWNNormal"/>
        <w:numPr>
          <w:ilvl w:val="0"/>
          <w:numId w:val="37"/>
        </w:numPr>
        <w:jc w:val="both"/>
        <w:rPr>
          <w:rFonts w:asciiTheme="minorHAnsi" w:hAnsiTheme="minorHAnsi"/>
          <w:color w:val="auto"/>
        </w:rPr>
      </w:pPr>
      <w:r w:rsidRPr="00D54398">
        <w:rPr>
          <w:rFonts w:asciiTheme="minorHAnsi" w:hAnsiTheme="minorHAnsi"/>
          <w:color w:val="auto"/>
        </w:rPr>
        <w:t>Identifying and approaching academics for</w:t>
      </w:r>
      <w:r w:rsidR="00E82FA5">
        <w:rPr>
          <w:rFonts w:asciiTheme="minorHAnsi" w:hAnsiTheme="minorHAnsi"/>
          <w:color w:val="auto"/>
        </w:rPr>
        <w:t xml:space="preserve"> new contributions for the blog.</w:t>
      </w:r>
    </w:p>
    <w:p w14:paraId="16A7ACFF" w14:textId="1AEE3B4E" w:rsidR="009F5D41" w:rsidRPr="004B5A60" w:rsidRDefault="00290827" w:rsidP="004B5A60">
      <w:pPr>
        <w:pStyle w:val="ListParagraph"/>
        <w:numPr>
          <w:ilvl w:val="0"/>
          <w:numId w:val="37"/>
        </w:numPr>
        <w:tabs>
          <w:tab w:val="num" w:pos="426"/>
        </w:tabs>
        <w:jc w:val="both"/>
        <w:rPr>
          <w:rFonts w:asciiTheme="minorHAnsi" w:hAnsiTheme="minorHAnsi"/>
          <w:sz w:val="21"/>
          <w:szCs w:val="21"/>
        </w:rPr>
      </w:pPr>
      <w:r w:rsidRPr="004B5A60">
        <w:rPr>
          <w:rFonts w:asciiTheme="minorHAnsi" w:hAnsiTheme="minorHAnsi"/>
          <w:sz w:val="21"/>
          <w:szCs w:val="21"/>
        </w:rPr>
        <w:t>Developing and sustaining a good relationship with contributing authors.</w:t>
      </w:r>
    </w:p>
    <w:p w14:paraId="02D75189" w14:textId="7D62886B" w:rsidR="005B2ED1" w:rsidRPr="00084C6D" w:rsidRDefault="00290827"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t>Skills required</w:t>
      </w:r>
    </w:p>
    <w:p w14:paraId="0A7120E7" w14:textId="09F40251" w:rsidR="00290827" w:rsidRPr="00D54398" w:rsidRDefault="005B2ED1" w:rsidP="00E82FA5">
      <w:pPr>
        <w:pStyle w:val="PGCWWNNormal"/>
        <w:jc w:val="both"/>
        <w:rPr>
          <w:rFonts w:asciiTheme="minorHAnsi" w:hAnsiTheme="minorHAnsi"/>
          <w:color w:val="000000"/>
          <w:lang w:val="en-GB"/>
        </w:rPr>
      </w:pPr>
      <w:r w:rsidRPr="00D54398">
        <w:rPr>
          <w:rFonts w:asciiTheme="minorHAnsi" w:hAnsiTheme="minorHAnsi"/>
          <w:color w:val="000000"/>
        </w:rPr>
        <w:t xml:space="preserve">If you would like to apply to become a member of the </w:t>
      </w:r>
      <w:r w:rsidR="00CD34BB" w:rsidRPr="00D54398">
        <w:rPr>
          <w:rFonts w:asciiTheme="minorHAnsi" w:hAnsiTheme="minorHAnsi"/>
          <w:color w:val="000000"/>
        </w:rPr>
        <w:t>e</w:t>
      </w:r>
      <w:r w:rsidR="00E7617D" w:rsidRPr="00D54398">
        <w:rPr>
          <w:rFonts w:asciiTheme="minorHAnsi" w:hAnsiTheme="minorHAnsi"/>
          <w:color w:val="000000"/>
        </w:rPr>
        <w:t>ditorial team</w:t>
      </w:r>
      <w:r w:rsidRPr="00D54398">
        <w:rPr>
          <w:rFonts w:asciiTheme="minorHAnsi" w:hAnsiTheme="minorHAnsi"/>
          <w:color w:val="000000"/>
        </w:rPr>
        <w:t>, please check suitability with the fo</w:t>
      </w:r>
      <w:r w:rsidR="005B2051" w:rsidRPr="00D54398">
        <w:rPr>
          <w:rFonts w:asciiTheme="minorHAnsi" w:hAnsiTheme="minorHAnsi"/>
          <w:color w:val="000000"/>
        </w:rPr>
        <w:t>llowing criteria and complete</w:t>
      </w:r>
      <w:r w:rsidR="00290827" w:rsidRPr="00D54398">
        <w:rPr>
          <w:rFonts w:asciiTheme="minorHAnsi" w:hAnsiTheme="minorHAnsi"/>
          <w:color w:val="000000"/>
        </w:rPr>
        <w:t xml:space="preserve"> the application form. </w:t>
      </w:r>
    </w:p>
    <w:p w14:paraId="3107F6F1" w14:textId="77777777" w:rsidR="00290827" w:rsidRPr="00D54398" w:rsidRDefault="00290827" w:rsidP="00E82FA5">
      <w:pPr>
        <w:pStyle w:val="PGCWWNBulletList"/>
        <w:numPr>
          <w:ilvl w:val="0"/>
          <w:numId w:val="0"/>
        </w:numPr>
        <w:jc w:val="both"/>
        <w:rPr>
          <w:rFonts w:asciiTheme="minorHAnsi" w:hAnsiTheme="minorHAnsi"/>
          <w:color w:val="000000"/>
          <w:lang w:val="en-GB"/>
        </w:rPr>
      </w:pPr>
      <w:r w:rsidRPr="00D54398">
        <w:rPr>
          <w:rFonts w:asciiTheme="minorHAnsi" w:hAnsiTheme="minorHAnsi"/>
          <w:color w:val="000000"/>
          <w:lang w:val="en-GB"/>
        </w:rPr>
        <w:t>Skills Required</w:t>
      </w:r>
    </w:p>
    <w:p w14:paraId="199937CC" w14:textId="77777777" w:rsidR="00290827" w:rsidRDefault="00290827" w:rsidP="008A53E9">
      <w:pPr>
        <w:pStyle w:val="PGCWWNBulletList"/>
        <w:numPr>
          <w:ilvl w:val="0"/>
          <w:numId w:val="38"/>
        </w:numPr>
        <w:ind w:left="851" w:right="190"/>
        <w:jc w:val="both"/>
        <w:rPr>
          <w:rFonts w:asciiTheme="minorHAnsi" w:hAnsiTheme="minorHAnsi"/>
          <w:color w:val="000000"/>
          <w:lang w:val="en-GB"/>
        </w:rPr>
      </w:pPr>
      <w:r w:rsidRPr="00D54398">
        <w:rPr>
          <w:rFonts w:asciiTheme="minorHAnsi" w:hAnsiTheme="minorHAnsi"/>
          <w:color w:val="000000"/>
          <w:lang w:val="en-GB"/>
        </w:rPr>
        <w:t xml:space="preserve">Interest in the research of interdisciplinary American Studies, and knowledge of </w:t>
      </w:r>
      <w:r w:rsidRPr="00D54398">
        <w:rPr>
          <w:rFonts w:asciiTheme="minorHAnsi" w:hAnsiTheme="minorHAnsi"/>
          <w:i/>
          <w:color w:val="000000"/>
          <w:lang w:val="en-GB"/>
        </w:rPr>
        <w:t>U.S. Studies Online</w:t>
      </w:r>
      <w:r w:rsidRPr="00D54398">
        <w:rPr>
          <w:rFonts w:asciiTheme="minorHAnsi" w:hAnsiTheme="minorHAnsi"/>
          <w:color w:val="000000"/>
          <w:lang w:val="en-GB"/>
        </w:rPr>
        <w:t xml:space="preserve"> and the American Studies community in the UK.</w:t>
      </w:r>
    </w:p>
    <w:p w14:paraId="3C31F296" w14:textId="6BD2F9B6" w:rsidR="00290827" w:rsidRDefault="008A53E9" w:rsidP="008A53E9">
      <w:pPr>
        <w:pStyle w:val="PGCWWNBulletList"/>
        <w:numPr>
          <w:ilvl w:val="0"/>
          <w:numId w:val="38"/>
        </w:numPr>
        <w:ind w:left="851" w:right="190"/>
        <w:jc w:val="both"/>
        <w:rPr>
          <w:rFonts w:asciiTheme="minorHAnsi" w:hAnsiTheme="minorHAnsi"/>
          <w:color w:val="000000"/>
          <w:lang w:val="en-GB"/>
        </w:rPr>
      </w:pPr>
      <w:r>
        <w:rPr>
          <w:rFonts w:asciiTheme="minorHAnsi" w:hAnsiTheme="minorHAnsi"/>
          <w:color w:val="000000"/>
          <w:lang w:val="en-GB"/>
        </w:rPr>
        <w:t>Strong</w:t>
      </w:r>
      <w:r w:rsidR="00290827" w:rsidRPr="00D54398">
        <w:rPr>
          <w:rFonts w:asciiTheme="minorHAnsi" w:hAnsiTheme="minorHAnsi"/>
          <w:color w:val="000000"/>
          <w:lang w:val="en-GB"/>
        </w:rPr>
        <w:t xml:space="preserve"> communication skills in order to liaise with the </w:t>
      </w:r>
      <w:r w:rsidR="00F666B0" w:rsidRPr="00D54398">
        <w:rPr>
          <w:rFonts w:asciiTheme="minorHAnsi" w:hAnsiTheme="minorHAnsi"/>
          <w:i/>
          <w:color w:val="000000"/>
          <w:lang w:val="en-GB"/>
        </w:rPr>
        <w:t>U.S. Studies Online</w:t>
      </w:r>
      <w:r w:rsidR="00F666B0" w:rsidRPr="00D54398">
        <w:rPr>
          <w:rFonts w:asciiTheme="minorHAnsi" w:hAnsiTheme="minorHAnsi"/>
          <w:color w:val="000000"/>
          <w:lang w:val="en-GB"/>
        </w:rPr>
        <w:t xml:space="preserve"> editorial board</w:t>
      </w:r>
      <w:r w:rsidR="00290827" w:rsidRPr="00D54398">
        <w:rPr>
          <w:rFonts w:asciiTheme="minorHAnsi" w:hAnsiTheme="minorHAnsi"/>
          <w:color w:val="000000"/>
          <w:lang w:val="en-GB"/>
        </w:rPr>
        <w:t xml:space="preserve"> and </w:t>
      </w:r>
      <w:r w:rsidR="002C7E49">
        <w:rPr>
          <w:rFonts w:asciiTheme="minorHAnsi" w:hAnsiTheme="minorHAnsi"/>
          <w:color w:val="000000"/>
          <w:lang w:val="en-GB"/>
        </w:rPr>
        <w:t>readership</w:t>
      </w:r>
      <w:r w:rsidR="00290827" w:rsidRPr="00D54398">
        <w:rPr>
          <w:rFonts w:asciiTheme="minorHAnsi" w:hAnsiTheme="minorHAnsi"/>
          <w:color w:val="000000"/>
          <w:lang w:val="en-GB"/>
        </w:rPr>
        <w:t>.</w:t>
      </w:r>
    </w:p>
    <w:p w14:paraId="783B3604" w14:textId="00B162C7" w:rsidR="008A53E9" w:rsidRDefault="008A53E9" w:rsidP="008A53E9">
      <w:pPr>
        <w:pStyle w:val="PGCWWNBulletList"/>
        <w:numPr>
          <w:ilvl w:val="0"/>
          <w:numId w:val="38"/>
        </w:numPr>
        <w:ind w:left="851" w:right="190"/>
        <w:jc w:val="both"/>
        <w:rPr>
          <w:rFonts w:asciiTheme="minorHAnsi" w:hAnsiTheme="minorHAnsi"/>
          <w:color w:val="000000"/>
          <w:lang w:val="en-GB"/>
        </w:rPr>
      </w:pPr>
      <w:r>
        <w:rPr>
          <w:rFonts w:asciiTheme="minorHAnsi" w:hAnsiTheme="minorHAnsi"/>
          <w:color w:val="000000"/>
          <w:lang w:val="en-GB"/>
        </w:rPr>
        <w:t>Strong analytical skills in order to synthesise a wide range of information and locate key contributions to knowledge.</w:t>
      </w:r>
    </w:p>
    <w:p w14:paraId="59CADBA1" w14:textId="05C482DC" w:rsidR="008A53E9" w:rsidRPr="00D54398" w:rsidRDefault="008A53E9" w:rsidP="008A53E9">
      <w:pPr>
        <w:pStyle w:val="PGCWWNBulletList"/>
        <w:numPr>
          <w:ilvl w:val="0"/>
          <w:numId w:val="38"/>
        </w:numPr>
        <w:ind w:left="851" w:right="190"/>
        <w:jc w:val="both"/>
        <w:rPr>
          <w:rFonts w:asciiTheme="minorHAnsi" w:hAnsiTheme="minorHAnsi"/>
          <w:color w:val="000000"/>
          <w:lang w:val="en-GB"/>
        </w:rPr>
      </w:pPr>
      <w:r>
        <w:rPr>
          <w:rFonts w:asciiTheme="minorHAnsi" w:hAnsiTheme="minorHAnsi"/>
          <w:color w:val="000000"/>
          <w:lang w:val="en-GB"/>
        </w:rPr>
        <w:t xml:space="preserve">Familiarity with </w:t>
      </w:r>
      <w:r w:rsidRPr="00D54398">
        <w:rPr>
          <w:rFonts w:asciiTheme="minorHAnsi" w:hAnsiTheme="minorHAnsi"/>
          <w:color w:val="000000"/>
          <w:lang w:val="en-GB"/>
        </w:rPr>
        <w:t xml:space="preserve">key </w:t>
      </w:r>
      <w:r w:rsidR="00391F0A">
        <w:rPr>
          <w:rFonts w:asciiTheme="minorHAnsi" w:hAnsiTheme="minorHAnsi"/>
          <w:color w:val="000000"/>
          <w:lang w:val="en-GB"/>
        </w:rPr>
        <w:t xml:space="preserve">social media platforms (Twitter and </w:t>
      </w:r>
      <w:r w:rsidRPr="00D54398">
        <w:rPr>
          <w:rFonts w:asciiTheme="minorHAnsi" w:hAnsiTheme="minorHAnsi"/>
          <w:color w:val="000000"/>
          <w:lang w:val="en-GB"/>
        </w:rPr>
        <w:t>Facebook)</w:t>
      </w:r>
      <w:r>
        <w:rPr>
          <w:rFonts w:asciiTheme="minorHAnsi" w:hAnsiTheme="minorHAnsi"/>
          <w:color w:val="000000"/>
          <w:lang w:val="en-GB"/>
        </w:rPr>
        <w:t xml:space="preserve"> and </w:t>
      </w:r>
      <w:r w:rsidR="00391F0A">
        <w:rPr>
          <w:rFonts w:asciiTheme="minorHAnsi" w:hAnsiTheme="minorHAnsi"/>
          <w:color w:val="000000"/>
          <w:lang w:val="en-GB"/>
        </w:rPr>
        <w:t xml:space="preserve">knowledge </w:t>
      </w:r>
      <w:r>
        <w:rPr>
          <w:rFonts w:asciiTheme="minorHAnsi" w:hAnsiTheme="minorHAnsi"/>
          <w:color w:val="000000"/>
          <w:lang w:val="en-GB"/>
        </w:rPr>
        <w:t>how to use them</w:t>
      </w:r>
      <w:r w:rsidRPr="00D54398">
        <w:rPr>
          <w:rFonts w:asciiTheme="minorHAnsi" w:hAnsiTheme="minorHAnsi"/>
          <w:color w:val="000000"/>
          <w:lang w:val="en-GB"/>
        </w:rPr>
        <w:t xml:space="preserve"> effectively, along with </w:t>
      </w:r>
      <w:r>
        <w:rPr>
          <w:rFonts w:asciiTheme="minorHAnsi" w:hAnsiTheme="minorHAnsi"/>
          <w:color w:val="000000"/>
          <w:lang w:val="en-GB"/>
        </w:rPr>
        <w:t xml:space="preserve">scheduling </w:t>
      </w:r>
      <w:r w:rsidRPr="00D54398">
        <w:rPr>
          <w:rFonts w:asciiTheme="minorHAnsi" w:hAnsiTheme="minorHAnsi"/>
          <w:color w:val="000000"/>
          <w:lang w:val="en-GB"/>
        </w:rPr>
        <w:t xml:space="preserve">platforms such as </w:t>
      </w:r>
      <w:r>
        <w:rPr>
          <w:rFonts w:asciiTheme="minorHAnsi" w:hAnsiTheme="minorHAnsi"/>
          <w:color w:val="000000"/>
          <w:lang w:val="en-GB"/>
        </w:rPr>
        <w:t>TweetD</w:t>
      </w:r>
      <w:r w:rsidRPr="00D54398">
        <w:rPr>
          <w:rFonts w:asciiTheme="minorHAnsi" w:hAnsiTheme="minorHAnsi"/>
          <w:color w:val="000000"/>
          <w:lang w:val="en-GB"/>
        </w:rPr>
        <w:t xml:space="preserve">eck and </w:t>
      </w:r>
      <w:r>
        <w:rPr>
          <w:rFonts w:asciiTheme="minorHAnsi" w:hAnsiTheme="minorHAnsi"/>
          <w:color w:val="000000"/>
          <w:lang w:val="en-GB"/>
        </w:rPr>
        <w:t>HootS</w:t>
      </w:r>
      <w:r w:rsidRPr="00D54398">
        <w:rPr>
          <w:rFonts w:asciiTheme="minorHAnsi" w:hAnsiTheme="minorHAnsi"/>
          <w:color w:val="000000"/>
          <w:lang w:val="en-GB"/>
        </w:rPr>
        <w:t>uite.</w:t>
      </w:r>
      <w:r>
        <w:rPr>
          <w:rFonts w:asciiTheme="minorHAnsi" w:hAnsiTheme="minorHAnsi"/>
          <w:color w:val="000000"/>
          <w:lang w:val="en-GB"/>
        </w:rPr>
        <w:t xml:space="preserve"> Knowledge of </w:t>
      </w:r>
      <w:r w:rsidR="007174BF">
        <w:rPr>
          <w:rFonts w:asciiTheme="minorHAnsi" w:hAnsiTheme="minorHAnsi"/>
          <w:color w:val="000000"/>
          <w:lang w:val="en-GB"/>
        </w:rPr>
        <w:t>Google</w:t>
      </w:r>
      <w:r>
        <w:rPr>
          <w:rFonts w:asciiTheme="minorHAnsi" w:hAnsiTheme="minorHAnsi"/>
          <w:color w:val="000000"/>
          <w:lang w:val="en-GB"/>
        </w:rPr>
        <w:t xml:space="preserve"> plus and video/audio media is desirable but not necessary.</w:t>
      </w:r>
    </w:p>
    <w:p w14:paraId="458D538B" w14:textId="42BD9333" w:rsidR="008A53E9" w:rsidRDefault="008A53E9" w:rsidP="008A53E9">
      <w:pPr>
        <w:pStyle w:val="PGCWWNBulletList"/>
        <w:numPr>
          <w:ilvl w:val="0"/>
          <w:numId w:val="38"/>
        </w:numPr>
        <w:ind w:left="851" w:right="190"/>
        <w:jc w:val="both"/>
        <w:rPr>
          <w:rFonts w:asciiTheme="minorHAnsi" w:hAnsiTheme="minorHAnsi"/>
          <w:color w:val="000000"/>
          <w:lang w:val="en-GB"/>
        </w:rPr>
      </w:pPr>
      <w:r w:rsidRPr="00D54398">
        <w:rPr>
          <w:rFonts w:asciiTheme="minorHAnsi" w:hAnsiTheme="minorHAnsi"/>
          <w:color w:val="000000"/>
          <w:lang w:val="en-GB"/>
        </w:rPr>
        <w:t>Good organi</w:t>
      </w:r>
      <w:r>
        <w:rPr>
          <w:rFonts w:asciiTheme="minorHAnsi" w:hAnsiTheme="minorHAnsi"/>
          <w:color w:val="000000"/>
          <w:lang w:val="en-GB"/>
        </w:rPr>
        <w:t xml:space="preserve">sational and time management skills to ensure posts are promoted in a timely fashion, </w:t>
      </w:r>
      <w:r w:rsidRPr="00D54398">
        <w:rPr>
          <w:rFonts w:asciiTheme="minorHAnsi" w:hAnsiTheme="minorHAnsi"/>
          <w:color w:val="000000"/>
          <w:lang w:val="en-GB"/>
        </w:rPr>
        <w:t xml:space="preserve">deadlines </w:t>
      </w:r>
      <w:r>
        <w:rPr>
          <w:rFonts w:asciiTheme="minorHAnsi" w:hAnsiTheme="minorHAnsi"/>
          <w:color w:val="000000"/>
          <w:lang w:val="en-GB"/>
        </w:rPr>
        <w:t>are met</w:t>
      </w:r>
      <w:r w:rsidR="007174BF">
        <w:rPr>
          <w:rFonts w:asciiTheme="minorHAnsi" w:hAnsiTheme="minorHAnsi"/>
          <w:color w:val="000000"/>
          <w:lang w:val="en-GB"/>
        </w:rPr>
        <w:t xml:space="preserve"> and emails are responded to promptly.</w:t>
      </w:r>
    </w:p>
    <w:p w14:paraId="559D84A8" w14:textId="153D8C89" w:rsidR="00DE2DDE" w:rsidRPr="00DE2DDE" w:rsidRDefault="00DE2DDE" w:rsidP="00DE2DDE">
      <w:pPr>
        <w:pStyle w:val="PGCWWNBulletList"/>
        <w:numPr>
          <w:ilvl w:val="0"/>
          <w:numId w:val="38"/>
        </w:numPr>
        <w:ind w:left="851" w:right="190"/>
        <w:jc w:val="both"/>
        <w:rPr>
          <w:rFonts w:asciiTheme="minorHAnsi" w:hAnsiTheme="minorHAnsi"/>
          <w:color w:val="000000"/>
          <w:lang w:val="en-GB"/>
        </w:rPr>
      </w:pPr>
      <w:r w:rsidRPr="00D54398">
        <w:rPr>
          <w:rFonts w:asciiTheme="minorHAnsi" w:hAnsiTheme="minorHAnsi"/>
          <w:color w:val="000000"/>
          <w:lang w:val="en-GB"/>
        </w:rPr>
        <w:t>Computer literacy and basic knowledge of WordPress</w:t>
      </w:r>
      <w:r w:rsidR="007174BF">
        <w:rPr>
          <w:rFonts w:asciiTheme="minorHAnsi" w:hAnsiTheme="minorHAnsi"/>
          <w:color w:val="000000"/>
          <w:lang w:val="en-GB"/>
        </w:rPr>
        <w:t xml:space="preserve"> and Skype</w:t>
      </w:r>
      <w:r>
        <w:rPr>
          <w:rFonts w:asciiTheme="minorHAnsi" w:hAnsiTheme="minorHAnsi"/>
          <w:color w:val="000000"/>
          <w:lang w:val="en-GB"/>
        </w:rPr>
        <w:t xml:space="preserve">. </w:t>
      </w:r>
    </w:p>
    <w:p w14:paraId="4FC8764B" w14:textId="7698C39B" w:rsidR="00290827" w:rsidRPr="00066D9F" w:rsidRDefault="00290827" w:rsidP="008A53E9">
      <w:pPr>
        <w:pStyle w:val="PGCWWNBulletList"/>
        <w:numPr>
          <w:ilvl w:val="0"/>
          <w:numId w:val="38"/>
        </w:numPr>
        <w:ind w:left="851" w:right="190"/>
        <w:jc w:val="both"/>
        <w:rPr>
          <w:rFonts w:asciiTheme="minorHAnsi" w:hAnsiTheme="minorHAnsi"/>
          <w:color w:val="000000"/>
          <w:lang w:val="en-GB"/>
        </w:rPr>
      </w:pPr>
      <w:r w:rsidRPr="00D54398">
        <w:rPr>
          <w:rFonts w:asciiTheme="minorHAnsi" w:hAnsiTheme="minorHAnsi"/>
          <w:color w:val="000000"/>
          <w:lang w:val="en-GB"/>
        </w:rPr>
        <w:t>Proofreading skills.</w:t>
      </w:r>
    </w:p>
    <w:p w14:paraId="044BC907" w14:textId="77777777" w:rsidR="005B2ED1" w:rsidRPr="00084C6D" w:rsidRDefault="005B2ED1"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t>Applicant Details</w:t>
      </w:r>
    </w:p>
    <w:tbl>
      <w:tblPr>
        <w:tblW w:w="4993" w:type="pct"/>
        <w:tblBorders>
          <w:bottom w:val="single" w:sz="4" w:space="0" w:color="BFBFBF"/>
        </w:tblBorders>
        <w:tblLayout w:type="fixed"/>
        <w:tblCellMar>
          <w:left w:w="0" w:type="dxa"/>
          <w:right w:w="0" w:type="dxa"/>
        </w:tblCellMar>
        <w:tblLook w:val="0000" w:firstRow="0" w:lastRow="0" w:firstColumn="0" w:lastColumn="0" w:noHBand="0" w:noVBand="0"/>
      </w:tblPr>
      <w:tblGrid>
        <w:gridCol w:w="1848"/>
        <w:gridCol w:w="3544"/>
        <w:gridCol w:w="5141"/>
      </w:tblGrid>
      <w:tr w:rsidR="00935016" w:rsidRPr="00D54398" w14:paraId="35C9C736" w14:textId="77777777" w:rsidTr="00987EE6">
        <w:trPr>
          <w:trHeight w:val="432"/>
        </w:trPr>
        <w:tc>
          <w:tcPr>
            <w:tcW w:w="1848" w:type="dxa"/>
            <w:tcBorders>
              <w:top w:val="single" w:sz="4" w:space="0" w:color="auto"/>
              <w:left w:val="single" w:sz="4" w:space="0" w:color="auto"/>
              <w:bottom w:val="single" w:sz="4" w:space="0" w:color="9D9D9D"/>
              <w:right w:val="single" w:sz="4" w:space="0" w:color="auto"/>
            </w:tcBorders>
            <w:vAlign w:val="bottom"/>
          </w:tcPr>
          <w:p w14:paraId="6A6BCCF5" w14:textId="77777777" w:rsidR="005B2ED1" w:rsidRPr="00D54398" w:rsidRDefault="005B2ED1" w:rsidP="004B2723">
            <w:pPr>
              <w:pStyle w:val="PGCWWNNormal"/>
              <w:spacing w:before="120"/>
              <w:rPr>
                <w:rFonts w:asciiTheme="minorHAnsi" w:hAnsiTheme="minorHAnsi"/>
                <w:color w:val="000000" w:themeColor="text1"/>
              </w:rPr>
            </w:pPr>
            <w:r w:rsidRPr="00D54398">
              <w:rPr>
                <w:rFonts w:asciiTheme="minorHAnsi" w:hAnsiTheme="minorHAnsi"/>
                <w:b/>
                <w:color w:val="000000"/>
              </w:rPr>
              <w:t>Name</w:t>
            </w:r>
          </w:p>
        </w:tc>
        <w:tc>
          <w:tcPr>
            <w:tcW w:w="8685" w:type="dxa"/>
            <w:gridSpan w:val="2"/>
            <w:tcBorders>
              <w:top w:val="single" w:sz="4" w:space="0" w:color="auto"/>
              <w:left w:val="single" w:sz="4" w:space="0" w:color="auto"/>
              <w:bottom w:val="single" w:sz="4" w:space="0" w:color="9D9D9D"/>
              <w:right w:val="single" w:sz="4" w:space="0" w:color="auto"/>
            </w:tcBorders>
            <w:vAlign w:val="bottom"/>
          </w:tcPr>
          <w:p w14:paraId="44A2D4C8" w14:textId="5BF4F203" w:rsidR="005B2ED1" w:rsidRPr="00D54398" w:rsidRDefault="005B2ED1" w:rsidP="004B2723">
            <w:pPr>
              <w:pStyle w:val="PGCWWNNormal"/>
              <w:spacing w:before="120"/>
              <w:rPr>
                <w:rFonts w:asciiTheme="minorHAnsi" w:hAnsiTheme="minorHAnsi"/>
                <w:color w:val="auto"/>
                <w:sz w:val="24"/>
                <w:szCs w:val="24"/>
              </w:rPr>
            </w:pPr>
          </w:p>
        </w:tc>
      </w:tr>
      <w:tr w:rsidR="00935016" w:rsidRPr="00D54398" w14:paraId="308EBAB8" w14:textId="77777777" w:rsidTr="00987EE6">
        <w:trPr>
          <w:trHeight w:val="432"/>
        </w:trPr>
        <w:tc>
          <w:tcPr>
            <w:tcW w:w="1848" w:type="dxa"/>
            <w:tcBorders>
              <w:top w:val="single" w:sz="4" w:space="0" w:color="9D9D9D"/>
              <w:left w:val="single" w:sz="4" w:space="0" w:color="auto"/>
              <w:bottom w:val="single" w:sz="4" w:space="0" w:color="9D9D9D"/>
              <w:right w:val="single" w:sz="4" w:space="0" w:color="auto"/>
            </w:tcBorders>
            <w:vAlign w:val="bottom"/>
          </w:tcPr>
          <w:p w14:paraId="18EC3232" w14:textId="77777777" w:rsidR="005B2ED1" w:rsidRPr="00D54398" w:rsidRDefault="005B2ED1" w:rsidP="00E7617D">
            <w:pPr>
              <w:pStyle w:val="PGCWWNNormal"/>
              <w:spacing w:before="120"/>
              <w:rPr>
                <w:rFonts w:asciiTheme="minorHAnsi" w:hAnsiTheme="minorHAnsi"/>
                <w:color w:val="000000" w:themeColor="text1"/>
              </w:rPr>
            </w:pPr>
            <w:r w:rsidRPr="00D54398">
              <w:rPr>
                <w:rFonts w:asciiTheme="minorHAnsi" w:hAnsiTheme="minorHAnsi"/>
                <w:b/>
                <w:color w:val="000000"/>
              </w:rPr>
              <w:t>University</w:t>
            </w:r>
            <w:r w:rsidR="00E7617D" w:rsidRPr="00D54398">
              <w:rPr>
                <w:rFonts w:asciiTheme="minorHAnsi" w:hAnsiTheme="minorHAnsi"/>
                <w:b/>
                <w:color w:val="000000"/>
              </w:rPr>
              <w:t xml:space="preserve"> </w:t>
            </w:r>
          </w:p>
        </w:tc>
        <w:tc>
          <w:tcPr>
            <w:tcW w:w="8685" w:type="dxa"/>
            <w:gridSpan w:val="2"/>
            <w:tcBorders>
              <w:top w:val="single" w:sz="4" w:space="0" w:color="9D9D9D"/>
              <w:left w:val="single" w:sz="4" w:space="0" w:color="auto"/>
              <w:bottom w:val="single" w:sz="4" w:space="0" w:color="9D9D9D"/>
              <w:right w:val="single" w:sz="4" w:space="0" w:color="auto"/>
            </w:tcBorders>
            <w:vAlign w:val="bottom"/>
          </w:tcPr>
          <w:p w14:paraId="384E57E5" w14:textId="5EF54E28" w:rsidR="005B2ED1" w:rsidRPr="00D54398" w:rsidRDefault="005B2ED1" w:rsidP="004B2723">
            <w:pPr>
              <w:pStyle w:val="PGCWWNNormal"/>
              <w:spacing w:before="120"/>
              <w:rPr>
                <w:rFonts w:asciiTheme="minorHAnsi" w:hAnsiTheme="minorHAnsi"/>
                <w:color w:val="auto"/>
                <w:sz w:val="24"/>
                <w:szCs w:val="24"/>
              </w:rPr>
            </w:pPr>
          </w:p>
        </w:tc>
      </w:tr>
      <w:tr w:rsidR="00E7617D" w:rsidRPr="00D54398" w14:paraId="7A420B49" w14:textId="77777777" w:rsidTr="00987EE6">
        <w:trPr>
          <w:trHeight w:val="432"/>
        </w:trPr>
        <w:tc>
          <w:tcPr>
            <w:tcW w:w="1848" w:type="dxa"/>
            <w:tcBorders>
              <w:top w:val="single" w:sz="4" w:space="0" w:color="9D9D9D"/>
              <w:left w:val="single" w:sz="4" w:space="0" w:color="auto"/>
              <w:bottom w:val="single" w:sz="4" w:space="0" w:color="9D9D9D"/>
              <w:right w:val="single" w:sz="4" w:space="0" w:color="auto"/>
            </w:tcBorders>
            <w:vAlign w:val="bottom"/>
          </w:tcPr>
          <w:p w14:paraId="6E9DE61B" w14:textId="77777777" w:rsidR="00E7617D" w:rsidRPr="00D54398" w:rsidRDefault="00E7617D" w:rsidP="00E7617D">
            <w:pPr>
              <w:pStyle w:val="PGCWWNNormal"/>
              <w:spacing w:before="120"/>
              <w:rPr>
                <w:rFonts w:asciiTheme="minorHAnsi" w:hAnsiTheme="minorHAnsi"/>
                <w:b/>
                <w:color w:val="000000" w:themeColor="text1"/>
              </w:rPr>
            </w:pPr>
            <w:r w:rsidRPr="00D54398">
              <w:rPr>
                <w:rFonts w:asciiTheme="minorHAnsi" w:hAnsiTheme="minorHAnsi"/>
                <w:b/>
                <w:color w:val="000000"/>
              </w:rPr>
              <w:t>Department</w:t>
            </w:r>
          </w:p>
        </w:tc>
        <w:tc>
          <w:tcPr>
            <w:tcW w:w="8685" w:type="dxa"/>
            <w:gridSpan w:val="2"/>
            <w:tcBorders>
              <w:top w:val="single" w:sz="4" w:space="0" w:color="9D9D9D"/>
              <w:left w:val="single" w:sz="4" w:space="0" w:color="auto"/>
              <w:bottom w:val="single" w:sz="4" w:space="0" w:color="9D9D9D"/>
              <w:right w:val="single" w:sz="4" w:space="0" w:color="auto"/>
            </w:tcBorders>
            <w:vAlign w:val="bottom"/>
          </w:tcPr>
          <w:p w14:paraId="3A917BAA" w14:textId="03C4320C" w:rsidR="00E7617D" w:rsidRPr="00D54398" w:rsidRDefault="00E7617D" w:rsidP="004B2723">
            <w:pPr>
              <w:pStyle w:val="PGCWWNNormal"/>
              <w:spacing w:before="120"/>
              <w:rPr>
                <w:rFonts w:asciiTheme="minorHAnsi" w:hAnsiTheme="minorHAnsi"/>
                <w:color w:val="auto"/>
                <w:sz w:val="24"/>
                <w:szCs w:val="24"/>
              </w:rPr>
            </w:pPr>
          </w:p>
        </w:tc>
      </w:tr>
      <w:tr w:rsidR="00935016" w:rsidRPr="00D54398" w14:paraId="1A33E7DA" w14:textId="77777777" w:rsidTr="00987EE6">
        <w:trPr>
          <w:trHeight w:val="432"/>
        </w:trPr>
        <w:tc>
          <w:tcPr>
            <w:tcW w:w="1848" w:type="dxa"/>
            <w:tcBorders>
              <w:top w:val="single" w:sz="4" w:space="0" w:color="9D9D9D"/>
              <w:left w:val="single" w:sz="4" w:space="0" w:color="auto"/>
              <w:bottom w:val="single" w:sz="4" w:space="0" w:color="9D9D9D"/>
              <w:right w:val="single" w:sz="4" w:space="0" w:color="auto"/>
            </w:tcBorders>
            <w:vAlign w:val="bottom"/>
          </w:tcPr>
          <w:p w14:paraId="52B7EA40" w14:textId="77777777" w:rsidR="005B2ED1" w:rsidRPr="00D54398" w:rsidRDefault="005B2ED1" w:rsidP="004B2723">
            <w:pPr>
              <w:pStyle w:val="PGCWWNNormal"/>
              <w:spacing w:before="120"/>
              <w:rPr>
                <w:rFonts w:asciiTheme="minorHAnsi" w:hAnsiTheme="minorHAnsi"/>
                <w:color w:val="000000" w:themeColor="text1"/>
              </w:rPr>
            </w:pPr>
            <w:r w:rsidRPr="00D54398">
              <w:rPr>
                <w:rFonts w:asciiTheme="minorHAnsi" w:hAnsiTheme="minorHAnsi"/>
                <w:b/>
                <w:color w:val="000000"/>
              </w:rPr>
              <w:t>Email</w:t>
            </w:r>
          </w:p>
        </w:tc>
        <w:tc>
          <w:tcPr>
            <w:tcW w:w="8685" w:type="dxa"/>
            <w:gridSpan w:val="2"/>
            <w:tcBorders>
              <w:top w:val="single" w:sz="4" w:space="0" w:color="9D9D9D"/>
              <w:left w:val="single" w:sz="4" w:space="0" w:color="auto"/>
              <w:bottom w:val="single" w:sz="4" w:space="0" w:color="9D9D9D"/>
              <w:right w:val="single" w:sz="4" w:space="0" w:color="auto"/>
            </w:tcBorders>
            <w:vAlign w:val="bottom"/>
          </w:tcPr>
          <w:p w14:paraId="74A28777" w14:textId="18C09DD9" w:rsidR="005B2ED1" w:rsidRPr="00D54398" w:rsidRDefault="005B2ED1" w:rsidP="004B2723">
            <w:pPr>
              <w:pStyle w:val="PGCWWNNormal"/>
              <w:spacing w:before="120"/>
              <w:rPr>
                <w:rFonts w:asciiTheme="minorHAnsi" w:hAnsiTheme="minorHAnsi"/>
                <w:color w:val="auto"/>
                <w:sz w:val="24"/>
                <w:szCs w:val="24"/>
              </w:rPr>
            </w:pPr>
          </w:p>
        </w:tc>
      </w:tr>
      <w:tr w:rsidR="00935016" w:rsidRPr="00D54398" w14:paraId="2E4F814E" w14:textId="77777777" w:rsidTr="00987EE6">
        <w:trPr>
          <w:trHeight w:val="432"/>
        </w:trPr>
        <w:tc>
          <w:tcPr>
            <w:tcW w:w="1848" w:type="dxa"/>
            <w:tcBorders>
              <w:top w:val="single" w:sz="4" w:space="0" w:color="auto"/>
              <w:left w:val="single" w:sz="4" w:space="0" w:color="auto"/>
              <w:bottom w:val="single" w:sz="4" w:space="0" w:color="9D9D9D"/>
              <w:right w:val="single" w:sz="4" w:space="0" w:color="auto"/>
            </w:tcBorders>
            <w:vAlign w:val="bottom"/>
          </w:tcPr>
          <w:p w14:paraId="7F76AE1C" w14:textId="77777777" w:rsidR="005B2ED1" w:rsidRPr="00D54398" w:rsidRDefault="005B2ED1" w:rsidP="004B2723">
            <w:pPr>
              <w:pStyle w:val="PGCWWNNormal"/>
              <w:spacing w:before="120"/>
              <w:rPr>
                <w:rFonts w:asciiTheme="minorHAnsi" w:hAnsiTheme="minorHAnsi"/>
                <w:color w:val="000000" w:themeColor="text1"/>
              </w:rPr>
            </w:pPr>
            <w:r w:rsidRPr="00D54398">
              <w:rPr>
                <w:rFonts w:asciiTheme="minorHAnsi" w:hAnsiTheme="minorHAnsi"/>
                <w:b/>
                <w:color w:val="000000"/>
              </w:rPr>
              <w:t>Status (please tick)</w:t>
            </w:r>
          </w:p>
        </w:tc>
        <w:tc>
          <w:tcPr>
            <w:tcW w:w="3544" w:type="dxa"/>
            <w:tcBorders>
              <w:top w:val="single" w:sz="4" w:space="0" w:color="auto"/>
              <w:left w:val="single" w:sz="4" w:space="0" w:color="auto"/>
              <w:bottom w:val="single" w:sz="4" w:space="0" w:color="9D9D9D"/>
              <w:right w:val="single" w:sz="4" w:space="0" w:color="auto"/>
            </w:tcBorders>
            <w:vAlign w:val="bottom"/>
          </w:tcPr>
          <w:p w14:paraId="07026216" w14:textId="1C13428B" w:rsidR="005B2ED1" w:rsidRPr="00D54398" w:rsidRDefault="00290827" w:rsidP="00F666B0">
            <w:pPr>
              <w:pStyle w:val="PGCWWNNormal"/>
              <w:spacing w:before="120"/>
              <w:rPr>
                <w:rFonts w:asciiTheme="minorHAnsi" w:hAnsiTheme="minorHAnsi"/>
                <w:color w:val="000000" w:themeColor="text1"/>
              </w:rPr>
            </w:pPr>
            <w:r w:rsidRPr="00D54398">
              <w:rPr>
                <w:rFonts w:asciiTheme="minorHAnsi" w:hAnsiTheme="minorHAnsi"/>
                <w:color w:val="000000"/>
                <w:szCs w:val="20"/>
              </w:rPr>
              <w:sym w:font="Wingdings" w:char="F072"/>
            </w:r>
            <w:r w:rsidR="00424DE6" w:rsidRPr="00D54398">
              <w:rPr>
                <w:rFonts w:asciiTheme="minorHAnsi" w:hAnsiTheme="minorHAnsi"/>
                <w:color w:val="000000"/>
                <w:szCs w:val="20"/>
              </w:rPr>
              <w:t xml:space="preserve">  </w:t>
            </w:r>
            <w:r w:rsidR="00F666B0" w:rsidRPr="00D54398">
              <w:rPr>
                <w:rFonts w:asciiTheme="minorHAnsi" w:hAnsiTheme="minorHAnsi"/>
                <w:color w:val="000000"/>
              </w:rPr>
              <w:t>Postgraduate</w:t>
            </w:r>
            <w:r w:rsidR="005B2ED1" w:rsidRPr="00D54398">
              <w:rPr>
                <w:rFonts w:asciiTheme="minorHAnsi" w:hAnsiTheme="minorHAnsi"/>
                <w:color w:val="000000"/>
              </w:rPr>
              <w:t xml:space="preserve"> </w:t>
            </w:r>
          </w:p>
        </w:tc>
        <w:tc>
          <w:tcPr>
            <w:tcW w:w="5141" w:type="dxa"/>
            <w:tcBorders>
              <w:top w:val="single" w:sz="4" w:space="0" w:color="auto"/>
              <w:left w:val="single" w:sz="4" w:space="0" w:color="auto"/>
              <w:bottom w:val="single" w:sz="4" w:space="0" w:color="9D9D9D"/>
              <w:right w:val="single" w:sz="4" w:space="0" w:color="auto"/>
            </w:tcBorders>
            <w:vAlign w:val="bottom"/>
          </w:tcPr>
          <w:p w14:paraId="0179877D" w14:textId="33CBFB1F" w:rsidR="005B2ED1" w:rsidRPr="00D54398" w:rsidRDefault="005B2ED1" w:rsidP="00F666B0">
            <w:pPr>
              <w:pStyle w:val="PGCWWNNormal"/>
              <w:spacing w:before="120"/>
              <w:rPr>
                <w:rFonts w:asciiTheme="minorHAnsi" w:hAnsiTheme="minorHAnsi"/>
                <w:color w:val="000000" w:themeColor="text1"/>
              </w:rPr>
            </w:pPr>
            <w:r w:rsidRPr="00D54398">
              <w:rPr>
                <w:rFonts w:asciiTheme="minorHAnsi" w:hAnsiTheme="minorHAnsi"/>
                <w:color w:val="000000"/>
                <w:szCs w:val="20"/>
              </w:rPr>
              <w:sym w:font="Wingdings" w:char="F072"/>
            </w:r>
            <w:r w:rsidRPr="00D54398">
              <w:rPr>
                <w:rFonts w:asciiTheme="minorHAnsi" w:hAnsiTheme="minorHAnsi"/>
                <w:color w:val="000000"/>
              </w:rPr>
              <w:t xml:space="preserve"> </w:t>
            </w:r>
            <w:r w:rsidR="00F666B0" w:rsidRPr="00D54398">
              <w:rPr>
                <w:rFonts w:asciiTheme="minorHAnsi" w:hAnsiTheme="minorHAnsi"/>
                <w:color w:val="000000"/>
              </w:rPr>
              <w:t>Early Career Researcher</w:t>
            </w:r>
            <w:r w:rsidRPr="00D54398">
              <w:rPr>
                <w:rFonts w:asciiTheme="minorHAnsi" w:hAnsiTheme="minorHAnsi"/>
                <w:color w:val="000000"/>
              </w:rPr>
              <w:t xml:space="preserve"> </w:t>
            </w:r>
          </w:p>
        </w:tc>
      </w:tr>
      <w:tr w:rsidR="008F1C8C" w:rsidRPr="00D54398" w14:paraId="4EBE210E" w14:textId="77777777" w:rsidTr="00987EE6">
        <w:trPr>
          <w:trHeight w:val="432"/>
        </w:trPr>
        <w:tc>
          <w:tcPr>
            <w:tcW w:w="1848" w:type="dxa"/>
            <w:tcBorders>
              <w:top w:val="single" w:sz="4" w:space="0" w:color="9D9D9D"/>
              <w:left w:val="single" w:sz="4" w:space="0" w:color="auto"/>
              <w:bottom w:val="single" w:sz="4" w:space="0" w:color="9D9D9D"/>
              <w:right w:val="single" w:sz="4" w:space="0" w:color="auto"/>
            </w:tcBorders>
            <w:vAlign w:val="bottom"/>
          </w:tcPr>
          <w:p w14:paraId="0E73E86E" w14:textId="2E08784D" w:rsidR="00424DE6" w:rsidRPr="00D54398" w:rsidRDefault="00F666B0" w:rsidP="00F666B0">
            <w:pPr>
              <w:pStyle w:val="PGCWWNNormal"/>
              <w:spacing w:before="120"/>
              <w:rPr>
                <w:rFonts w:asciiTheme="minorHAnsi" w:hAnsiTheme="minorHAnsi"/>
                <w:b/>
                <w:color w:val="000000" w:themeColor="text1"/>
              </w:rPr>
            </w:pPr>
            <w:r w:rsidRPr="00D54398">
              <w:rPr>
                <w:rFonts w:asciiTheme="minorHAnsi" w:hAnsiTheme="minorHAnsi"/>
                <w:b/>
                <w:color w:val="000000"/>
              </w:rPr>
              <w:t>Research Topic</w:t>
            </w:r>
          </w:p>
        </w:tc>
        <w:tc>
          <w:tcPr>
            <w:tcW w:w="8685" w:type="dxa"/>
            <w:gridSpan w:val="2"/>
            <w:tcBorders>
              <w:top w:val="single" w:sz="4" w:space="0" w:color="9D9D9D"/>
              <w:left w:val="single" w:sz="4" w:space="0" w:color="auto"/>
              <w:bottom w:val="single" w:sz="4" w:space="0" w:color="9D9D9D"/>
              <w:right w:val="single" w:sz="4" w:space="0" w:color="auto"/>
            </w:tcBorders>
            <w:vAlign w:val="bottom"/>
          </w:tcPr>
          <w:p w14:paraId="0FA88334" w14:textId="52489971" w:rsidR="008F1C8C" w:rsidRPr="00D54398" w:rsidRDefault="008F1C8C" w:rsidP="007947B8">
            <w:pPr>
              <w:rPr>
                <w:rFonts w:asciiTheme="minorHAnsi" w:hAnsiTheme="minorHAnsi"/>
                <w:color w:val="000000" w:themeColor="text1"/>
                <w:sz w:val="24"/>
              </w:rPr>
            </w:pPr>
          </w:p>
        </w:tc>
      </w:tr>
    </w:tbl>
    <w:p w14:paraId="6F06F4A5" w14:textId="4468B190" w:rsidR="00D54398" w:rsidRDefault="00D54398" w:rsidP="00401E89">
      <w:pPr>
        <w:pStyle w:val="PGCWWNNormal"/>
        <w:rPr>
          <w:rFonts w:asciiTheme="minorHAnsi" w:hAnsiTheme="minorHAnsi"/>
          <w:color w:val="000000" w:themeColor="text1"/>
        </w:rPr>
      </w:pPr>
    </w:p>
    <w:p w14:paraId="7C9A77B0" w14:textId="77777777" w:rsidR="005B2ED1" w:rsidRPr="00084C6D" w:rsidRDefault="0099461C"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lastRenderedPageBreak/>
        <w:t>Personal Statement</w:t>
      </w:r>
    </w:p>
    <w:p w14:paraId="4CEEA747" w14:textId="20745A56" w:rsidR="00A75F97" w:rsidRPr="00D54398" w:rsidRDefault="005B2ED1" w:rsidP="003B4C0D">
      <w:pPr>
        <w:pStyle w:val="PGCWWNNormal"/>
        <w:rPr>
          <w:rFonts w:asciiTheme="minorHAnsi" w:hAnsiTheme="minorHAnsi"/>
          <w:color w:val="000000" w:themeColor="text1"/>
          <w:sz w:val="22"/>
        </w:rPr>
      </w:pPr>
      <w:r w:rsidRPr="00D54398">
        <w:rPr>
          <w:rFonts w:asciiTheme="minorHAnsi" w:hAnsiTheme="minorHAnsi"/>
          <w:color w:val="000000"/>
          <w:sz w:val="22"/>
        </w:rPr>
        <w:t xml:space="preserve">Please provide a personal statement </w:t>
      </w:r>
      <w:r w:rsidR="00A40B53" w:rsidRPr="00D54398">
        <w:rPr>
          <w:rFonts w:asciiTheme="minorHAnsi" w:hAnsiTheme="minorHAnsi"/>
          <w:color w:val="000000"/>
          <w:sz w:val="22"/>
        </w:rPr>
        <w:t>(500 words max.</w:t>
      </w:r>
      <w:r w:rsidR="0099461C" w:rsidRPr="00D54398">
        <w:rPr>
          <w:rFonts w:asciiTheme="minorHAnsi" w:hAnsiTheme="minorHAnsi"/>
          <w:color w:val="000000"/>
          <w:sz w:val="22"/>
        </w:rPr>
        <w:t xml:space="preserve">) </w:t>
      </w:r>
      <w:r w:rsidRPr="00D54398">
        <w:rPr>
          <w:rFonts w:asciiTheme="minorHAnsi" w:hAnsiTheme="minorHAnsi"/>
          <w:color w:val="000000"/>
          <w:sz w:val="22"/>
        </w:rPr>
        <w:t xml:space="preserve">outlining why you wish to join the </w:t>
      </w:r>
      <w:r w:rsidR="006C286C" w:rsidRPr="00D54398">
        <w:rPr>
          <w:rFonts w:asciiTheme="minorHAnsi" w:hAnsiTheme="minorHAnsi"/>
          <w:color w:val="000000"/>
          <w:sz w:val="22"/>
        </w:rPr>
        <w:t>editorial team</w:t>
      </w:r>
      <w:r w:rsidR="002E0CDE">
        <w:rPr>
          <w:rFonts w:asciiTheme="minorHAnsi" w:hAnsiTheme="minorHAnsi"/>
          <w:color w:val="000000"/>
          <w:sz w:val="22"/>
        </w:rPr>
        <w:t xml:space="preserve"> and your vision for </w:t>
      </w:r>
      <w:r w:rsidRPr="00D54398">
        <w:rPr>
          <w:rFonts w:asciiTheme="minorHAnsi" w:hAnsiTheme="minorHAnsi"/>
          <w:color w:val="000000"/>
          <w:sz w:val="22"/>
        </w:rPr>
        <w:t>the</w:t>
      </w:r>
      <w:r w:rsidR="006A2344">
        <w:rPr>
          <w:rFonts w:asciiTheme="minorHAnsi" w:hAnsiTheme="minorHAnsi"/>
          <w:color w:val="000000"/>
          <w:sz w:val="22"/>
        </w:rPr>
        <w:t xml:space="preserve"> website</w:t>
      </w:r>
      <w:r w:rsidR="0099461C" w:rsidRPr="00D54398">
        <w:rPr>
          <w:rFonts w:asciiTheme="minorHAnsi" w:hAnsiTheme="minorHAnsi"/>
          <w:color w:val="000000"/>
          <w:sz w:val="22"/>
        </w:rPr>
        <w:t xml:space="preserve">. </w:t>
      </w:r>
      <w:r w:rsidR="00ED7A03" w:rsidRPr="00D54398">
        <w:rPr>
          <w:rFonts w:asciiTheme="minorHAnsi" w:hAnsiTheme="minorHAnsi"/>
          <w:color w:val="000000"/>
          <w:sz w:val="22"/>
        </w:rPr>
        <w:t xml:space="preserve">Please indicate any previous experience and why you </w:t>
      </w:r>
      <w:r w:rsidR="00CC1F25" w:rsidRPr="00D54398">
        <w:rPr>
          <w:rFonts w:asciiTheme="minorHAnsi" w:hAnsiTheme="minorHAnsi"/>
          <w:color w:val="000000"/>
          <w:sz w:val="22"/>
        </w:rPr>
        <w:t xml:space="preserve">are </w:t>
      </w:r>
      <w:r w:rsidR="00ED7A03" w:rsidRPr="00D54398">
        <w:rPr>
          <w:rFonts w:asciiTheme="minorHAnsi" w:hAnsiTheme="minorHAnsi"/>
          <w:color w:val="000000"/>
          <w:sz w:val="22"/>
        </w:rPr>
        <w:t xml:space="preserve">an </w:t>
      </w:r>
      <w:r w:rsidR="00CD3B31" w:rsidRPr="00D54398">
        <w:rPr>
          <w:rFonts w:asciiTheme="minorHAnsi" w:hAnsiTheme="minorHAnsi"/>
          <w:color w:val="000000"/>
          <w:sz w:val="22"/>
        </w:rPr>
        <w:t>eligible candidate</w:t>
      </w:r>
      <w:r w:rsidR="00A1084B" w:rsidRPr="00D54398">
        <w:rPr>
          <w:rFonts w:asciiTheme="minorHAnsi" w:hAnsiTheme="minorHAnsi"/>
          <w:color w:val="000000"/>
          <w:sz w:val="22"/>
        </w:rPr>
        <w:t xml:space="preserve"> for</w:t>
      </w:r>
      <w:r w:rsidR="00CD3B31" w:rsidRPr="00D54398">
        <w:rPr>
          <w:rFonts w:asciiTheme="minorHAnsi" w:hAnsiTheme="minorHAnsi"/>
          <w:color w:val="000000"/>
          <w:sz w:val="22"/>
        </w:rPr>
        <w:t xml:space="preserve"> the position.</w:t>
      </w:r>
      <w:r w:rsidR="00A1084B" w:rsidRPr="00D54398">
        <w:rPr>
          <w:rFonts w:asciiTheme="minorHAnsi" w:hAnsiTheme="minorHAnsi"/>
          <w:color w:val="000000"/>
          <w:sz w:val="22"/>
        </w:rPr>
        <w:t xml:space="preserve"> </w:t>
      </w:r>
    </w:p>
    <w:tbl>
      <w:tblPr>
        <w:tblW w:w="0" w:type="auto"/>
        <w:tblInd w:w="-5"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59"/>
      </w:tblGrid>
      <w:tr w:rsidR="008F1C8C" w:rsidRPr="00D54398" w14:paraId="3DFF338C" w14:textId="77777777" w:rsidTr="00C568FF">
        <w:trPr>
          <w:trHeight w:val="5102"/>
        </w:trPr>
        <w:tc>
          <w:tcPr>
            <w:tcW w:w="10759" w:type="dxa"/>
            <w:tcBorders>
              <w:top w:val="single" w:sz="4" w:space="0" w:color="auto"/>
              <w:left w:val="single" w:sz="4" w:space="0" w:color="auto"/>
              <w:bottom w:val="single" w:sz="4" w:space="0" w:color="auto"/>
              <w:right w:val="single" w:sz="4" w:space="0" w:color="auto"/>
            </w:tcBorders>
          </w:tcPr>
          <w:p w14:paraId="7B210D11" w14:textId="06A7111F" w:rsidR="00E82FA5" w:rsidRPr="00D54398" w:rsidRDefault="00E82FA5" w:rsidP="002E0CDE">
            <w:pPr>
              <w:pStyle w:val="NormalDrafting"/>
              <w:spacing w:line="240" w:lineRule="auto"/>
              <w:ind w:firstLine="0"/>
              <w:jc w:val="both"/>
              <w:rPr>
                <w:rFonts w:asciiTheme="minorHAnsi" w:hAnsiTheme="minorHAnsi"/>
              </w:rPr>
            </w:pPr>
          </w:p>
        </w:tc>
      </w:tr>
    </w:tbl>
    <w:p w14:paraId="13149044" w14:textId="1DD82E59" w:rsidR="00F666B0" w:rsidRPr="00084C6D" w:rsidRDefault="00DF7C0F"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t>Practical skills</w:t>
      </w:r>
    </w:p>
    <w:p w14:paraId="16EF3408" w14:textId="6ADDA75B" w:rsidR="00F666B0" w:rsidRPr="00987EE6" w:rsidRDefault="00F666B0" w:rsidP="00F666B0">
      <w:pPr>
        <w:pStyle w:val="PGCWWNNormal"/>
        <w:rPr>
          <w:rFonts w:asciiTheme="minorHAnsi" w:hAnsiTheme="minorHAnsi"/>
          <w:color w:val="000000"/>
        </w:rPr>
      </w:pPr>
      <w:r w:rsidRPr="00987EE6">
        <w:rPr>
          <w:rFonts w:asciiTheme="minorHAnsi" w:hAnsiTheme="minorHAnsi"/>
          <w:color w:val="000000"/>
        </w:rPr>
        <w:t xml:space="preserve">A large part of the role will involve writing </w:t>
      </w:r>
      <w:r w:rsidR="00483349">
        <w:rPr>
          <w:rFonts w:asciiTheme="minorHAnsi" w:hAnsiTheme="minorHAnsi"/>
          <w:color w:val="000000"/>
        </w:rPr>
        <w:t xml:space="preserve">multiple </w:t>
      </w:r>
      <w:r w:rsidRPr="00987EE6">
        <w:rPr>
          <w:rFonts w:asciiTheme="minorHAnsi" w:hAnsiTheme="minorHAnsi"/>
          <w:color w:val="000000"/>
        </w:rPr>
        <w:t xml:space="preserve">taglines </w:t>
      </w:r>
      <w:r w:rsidR="00AB53D3" w:rsidRPr="00987EE6">
        <w:rPr>
          <w:rFonts w:asciiTheme="minorHAnsi" w:hAnsiTheme="minorHAnsi"/>
          <w:color w:val="000000"/>
        </w:rPr>
        <w:t>for posts that summarize what the post is</w:t>
      </w:r>
      <w:r w:rsidRPr="00987EE6">
        <w:rPr>
          <w:rFonts w:asciiTheme="minorHAnsi" w:hAnsiTheme="minorHAnsi"/>
          <w:color w:val="000000"/>
        </w:rPr>
        <w:t xml:space="preserve"> about in new and interesting ways. Please </w:t>
      </w:r>
      <w:r w:rsidR="009055C8" w:rsidRPr="00987EE6">
        <w:rPr>
          <w:rFonts w:asciiTheme="minorHAnsi" w:hAnsiTheme="minorHAnsi"/>
          <w:color w:val="000000"/>
        </w:rPr>
        <w:t>provide some examples of how you would publicize the following</w:t>
      </w:r>
      <w:r w:rsidRPr="00987EE6">
        <w:rPr>
          <w:rFonts w:asciiTheme="minorHAnsi" w:hAnsiTheme="minorHAnsi"/>
          <w:color w:val="000000"/>
        </w:rPr>
        <w:t xml:space="preserve"> posts</w:t>
      </w:r>
      <w:r w:rsidR="009055C8" w:rsidRPr="00987EE6">
        <w:rPr>
          <w:rFonts w:asciiTheme="minorHAnsi" w:hAnsiTheme="minorHAnsi"/>
          <w:color w:val="000000"/>
        </w:rPr>
        <w:t xml:space="preserve"> on both Twitter (up to 1</w:t>
      </w:r>
      <w:r w:rsidR="00AB53D3" w:rsidRPr="00987EE6">
        <w:rPr>
          <w:rFonts w:asciiTheme="minorHAnsi" w:hAnsiTheme="minorHAnsi"/>
          <w:color w:val="000000"/>
        </w:rPr>
        <w:t>18</w:t>
      </w:r>
      <w:r w:rsidR="009055C8" w:rsidRPr="00987EE6">
        <w:rPr>
          <w:rFonts w:asciiTheme="minorHAnsi" w:hAnsiTheme="minorHAnsi"/>
          <w:color w:val="000000"/>
        </w:rPr>
        <w:t xml:space="preserve"> characters) and Facebook (up to 150 words)</w:t>
      </w:r>
      <w:r w:rsidRPr="00987EE6">
        <w:rPr>
          <w:rFonts w:asciiTheme="minorHAnsi" w:hAnsiTheme="minorHAnsi"/>
          <w:color w:val="000000"/>
        </w:rPr>
        <w:t>.</w:t>
      </w:r>
      <w:r w:rsidR="003A38FA" w:rsidRPr="00987EE6">
        <w:rPr>
          <w:rFonts w:asciiTheme="minorHAnsi" w:hAnsiTheme="minorHAnsi"/>
          <w:color w:val="000000"/>
        </w:rPr>
        <w:t xml:space="preserve"> Feel free to include hashtags</w:t>
      </w:r>
      <w:r w:rsidR="00E82FA5" w:rsidRPr="00987EE6">
        <w:rPr>
          <w:rFonts w:asciiTheme="minorHAnsi" w:hAnsiTheme="minorHAnsi"/>
          <w:color w:val="000000"/>
        </w:rPr>
        <w:t xml:space="preserve"> and</w:t>
      </w:r>
      <w:r w:rsidR="00AB53D3" w:rsidRPr="00987EE6">
        <w:rPr>
          <w:rFonts w:asciiTheme="minorHAnsi" w:hAnsiTheme="minorHAnsi"/>
          <w:color w:val="000000"/>
        </w:rPr>
        <w:t xml:space="preserve"> images</w:t>
      </w:r>
      <w:r w:rsidR="00E82FA5" w:rsidRPr="00987EE6">
        <w:rPr>
          <w:rFonts w:asciiTheme="minorHAnsi" w:hAnsiTheme="minorHAnsi"/>
          <w:color w:val="000000"/>
        </w:rPr>
        <w:t>.</w:t>
      </w:r>
      <w:r w:rsidR="00AB53D3" w:rsidRPr="00987EE6">
        <w:rPr>
          <w:rFonts w:asciiTheme="minorHAnsi" w:hAnsiTheme="minorHAnsi"/>
          <w:color w:val="000000"/>
        </w:rPr>
        <w:t xml:space="preserve"> </w:t>
      </w:r>
    </w:p>
    <w:p w14:paraId="3034C0A1" w14:textId="481AF072" w:rsidR="009055C8" w:rsidRPr="00987EE6" w:rsidRDefault="00C90B02" w:rsidP="00C90B02">
      <w:pPr>
        <w:pStyle w:val="PGCWWNNormal"/>
        <w:numPr>
          <w:ilvl w:val="0"/>
          <w:numId w:val="35"/>
        </w:numPr>
        <w:rPr>
          <w:rFonts w:asciiTheme="minorHAnsi" w:hAnsiTheme="minorHAnsi"/>
          <w:color w:val="000000"/>
          <w:lang w:val="en-GB"/>
        </w:rPr>
      </w:pPr>
      <w:r w:rsidRPr="00987EE6">
        <w:rPr>
          <w:rFonts w:asciiTheme="minorHAnsi" w:hAnsiTheme="minorHAnsi"/>
          <w:color w:val="000000"/>
          <w:lang w:val="en-GB"/>
        </w:rPr>
        <w:t>Gae Pride Parades: The Impossibility of Queerness in Irish America at the St Patrick’s Day Parades by Gavin Doyle (</w:t>
      </w:r>
      <w:hyperlink r:id="rId10" w:history="1">
        <w:r w:rsidRPr="00987EE6">
          <w:rPr>
            <w:rStyle w:val="Hyperlink"/>
            <w:rFonts w:asciiTheme="minorHAnsi" w:hAnsiTheme="minorHAnsi"/>
            <w:lang w:val="en-GB"/>
          </w:rPr>
          <w:t>http://goo.gl/CcUveL</w:t>
        </w:r>
      </w:hyperlink>
      <w:r w:rsidRPr="00987EE6">
        <w:rPr>
          <w:rFonts w:asciiTheme="minorHAnsi" w:hAnsiTheme="minorHAnsi"/>
          <w:color w:val="000000"/>
          <w:lang w:val="en-GB"/>
        </w:rPr>
        <w:t xml:space="preserve">) </w:t>
      </w:r>
    </w:p>
    <w:tbl>
      <w:tblPr>
        <w:tblW w:w="10774"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74"/>
      </w:tblGrid>
      <w:tr w:rsidR="00F666B0" w:rsidRPr="00987EE6" w14:paraId="68EFA735" w14:textId="77777777" w:rsidTr="00C64374">
        <w:trPr>
          <w:trHeight w:val="268"/>
        </w:trPr>
        <w:tc>
          <w:tcPr>
            <w:tcW w:w="10774" w:type="dxa"/>
            <w:tcBorders>
              <w:top w:val="single" w:sz="4" w:space="0" w:color="auto"/>
              <w:left w:val="single" w:sz="4" w:space="0" w:color="auto"/>
              <w:bottom w:val="single" w:sz="4" w:space="0" w:color="auto"/>
              <w:right w:val="single" w:sz="4" w:space="0" w:color="auto"/>
            </w:tcBorders>
          </w:tcPr>
          <w:p w14:paraId="71ABDAA4" w14:textId="77777777" w:rsidR="00F666B0" w:rsidRPr="00987EE6" w:rsidRDefault="00F666B0" w:rsidP="00C64374">
            <w:pPr>
              <w:pStyle w:val="NormalDrafting"/>
              <w:spacing w:line="240" w:lineRule="auto"/>
              <w:ind w:firstLine="0"/>
              <w:jc w:val="both"/>
              <w:rPr>
                <w:rFonts w:asciiTheme="minorHAnsi" w:hAnsiTheme="minorHAnsi"/>
                <w:sz w:val="21"/>
                <w:szCs w:val="21"/>
              </w:rPr>
            </w:pPr>
          </w:p>
        </w:tc>
      </w:tr>
      <w:tr w:rsidR="009055C8" w:rsidRPr="00987EE6" w14:paraId="7EADBC62" w14:textId="77777777" w:rsidTr="00C64374">
        <w:trPr>
          <w:trHeight w:val="332"/>
        </w:trPr>
        <w:tc>
          <w:tcPr>
            <w:tcW w:w="10774" w:type="dxa"/>
            <w:tcBorders>
              <w:top w:val="single" w:sz="4" w:space="0" w:color="auto"/>
              <w:left w:val="single" w:sz="4" w:space="0" w:color="auto"/>
              <w:bottom w:val="single" w:sz="4" w:space="0" w:color="auto"/>
              <w:right w:val="single" w:sz="4" w:space="0" w:color="auto"/>
            </w:tcBorders>
          </w:tcPr>
          <w:p w14:paraId="41EEBBF7" w14:textId="77777777" w:rsidR="009055C8" w:rsidRPr="00987EE6" w:rsidRDefault="009055C8" w:rsidP="00C64374">
            <w:pPr>
              <w:pStyle w:val="NormalDrafting"/>
              <w:spacing w:line="240" w:lineRule="auto"/>
              <w:ind w:firstLine="0"/>
              <w:jc w:val="both"/>
              <w:rPr>
                <w:rFonts w:asciiTheme="minorHAnsi" w:hAnsiTheme="minorHAnsi"/>
                <w:sz w:val="21"/>
                <w:szCs w:val="21"/>
              </w:rPr>
            </w:pPr>
          </w:p>
        </w:tc>
      </w:tr>
      <w:tr w:rsidR="009055C8" w:rsidRPr="00987EE6" w14:paraId="6A7B5800" w14:textId="77777777" w:rsidTr="00C64374">
        <w:trPr>
          <w:trHeight w:val="549"/>
        </w:trPr>
        <w:tc>
          <w:tcPr>
            <w:tcW w:w="10774" w:type="dxa"/>
            <w:tcBorders>
              <w:top w:val="single" w:sz="4" w:space="0" w:color="auto"/>
              <w:left w:val="single" w:sz="4" w:space="0" w:color="auto"/>
              <w:bottom w:val="single" w:sz="4" w:space="0" w:color="auto"/>
              <w:right w:val="single" w:sz="4" w:space="0" w:color="auto"/>
            </w:tcBorders>
          </w:tcPr>
          <w:p w14:paraId="649C1A32" w14:textId="77777777" w:rsidR="00E82FA5" w:rsidRPr="00987EE6" w:rsidRDefault="00E82FA5" w:rsidP="00D54398">
            <w:pPr>
              <w:pStyle w:val="NormalDrafting"/>
              <w:spacing w:line="240" w:lineRule="auto"/>
              <w:ind w:firstLine="0"/>
              <w:jc w:val="both"/>
              <w:rPr>
                <w:rFonts w:asciiTheme="minorHAnsi" w:hAnsiTheme="minorHAnsi"/>
                <w:sz w:val="21"/>
                <w:szCs w:val="21"/>
              </w:rPr>
            </w:pPr>
          </w:p>
          <w:p w14:paraId="45806A50" w14:textId="77777777" w:rsidR="00D54398" w:rsidRPr="00987EE6" w:rsidRDefault="00D54398" w:rsidP="00D54398">
            <w:pPr>
              <w:pStyle w:val="NormalDrafting"/>
              <w:spacing w:line="240" w:lineRule="auto"/>
              <w:ind w:firstLine="0"/>
              <w:jc w:val="both"/>
              <w:rPr>
                <w:rFonts w:asciiTheme="minorHAnsi" w:hAnsiTheme="minorHAnsi"/>
                <w:sz w:val="21"/>
                <w:szCs w:val="21"/>
              </w:rPr>
            </w:pPr>
          </w:p>
        </w:tc>
      </w:tr>
    </w:tbl>
    <w:p w14:paraId="3FBB205E" w14:textId="24FCEBB4" w:rsidR="009055C8" w:rsidRPr="00987EE6" w:rsidRDefault="00E82FA5" w:rsidP="008116A0">
      <w:pPr>
        <w:pStyle w:val="PGCWWNNormal"/>
        <w:rPr>
          <w:rFonts w:asciiTheme="minorHAnsi" w:hAnsiTheme="minorHAnsi"/>
          <w:color w:val="000000" w:themeColor="text1"/>
        </w:rPr>
      </w:pPr>
      <w:r w:rsidRPr="00987EE6">
        <w:rPr>
          <w:rFonts w:asciiTheme="minorHAnsi" w:hAnsiTheme="minorHAnsi"/>
          <w:color w:val="000000" w:themeColor="text1"/>
        </w:rPr>
        <w:t xml:space="preserve">Please briefly note </w:t>
      </w:r>
      <w:r w:rsidR="00231DF8" w:rsidRPr="00987EE6">
        <w:rPr>
          <w:rFonts w:asciiTheme="minorHAnsi" w:hAnsiTheme="minorHAnsi"/>
          <w:color w:val="000000" w:themeColor="text1"/>
        </w:rPr>
        <w:t>some</w:t>
      </w:r>
      <w:r w:rsidRPr="00987EE6">
        <w:rPr>
          <w:rFonts w:asciiTheme="minorHAnsi" w:hAnsiTheme="minorHAnsi"/>
          <w:color w:val="000000" w:themeColor="text1"/>
        </w:rPr>
        <w:t xml:space="preserve"> networks or online communities </w:t>
      </w:r>
      <w:r w:rsidR="00231DF8" w:rsidRPr="00987EE6">
        <w:rPr>
          <w:rFonts w:asciiTheme="minorHAnsi" w:hAnsiTheme="minorHAnsi"/>
          <w:color w:val="000000" w:themeColor="text1"/>
        </w:rPr>
        <w:t xml:space="preserve">that </w:t>
      </w:r>
      <w:r w:rsidRPr="00987EE6">
        <w:rPr>
          <w:rFonts w:asciiTheme="minorHAnsi" w:hAnsiTheme="minorHAnsi"/>
          <w:color w:val="000000" w:themeColor="text1"/>
        </w:rPr>
        <w:t xml:space="preserve">would be interested in this post </w:t>
      </w:r>
    </w:p>
    <w:tbl>
      <w:tblPr>
        <w:tblW w:w="10774" w:type="dxa"/>
        <w:tblInd w:w="-5"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74"/>
      </w:tblGrid>
      <w:tr w:rsidR="00E82FA5" w:rsidRPr="00987EE6" w14:paraId="55216F05" w14:textId="77777777" w:rsidTr="001E0D03">
        <w:trPr>
          <w:trHeight w:val="549"/>
        </w:trPr>
        <w:tc>
          <w:tcPr>
            <w:tcW w:w="10774" w:type="dxa"/>
            <w:tcBorders>
              <w:top w:val="single" w:sz="4" w:space="0" w:color="auto"/>
              <w:left w:val="single" w:sz="4" w:space="0" w:color="auto"/>
              <w:bottom w:val="single" w:sz="4" w:space="0" w:color="auto"/>
              <w:right w:val="single" w:sz="4" w:space="0" w:color="auto"/>
            </w:tcBorders>
          </w:tcPr>
          <w:p w14:paraId="1CD93DB8" w14:textId="77777777" w:rsidR="00E82FA5" w:rsidRPr="00987EE6" w:rsidRDefault="00E82FA5" w:rsidP="00C64374">
            <w:pPr>
              <w:pStyle w:val="NormalDrafting"/>
              <w:spacing w:line="240" w:lineRule="auto"/>
              <w:ind w:firstLine="0"/>
              <w:jc w:val="both"/>
              <w:rPr>
                <w:rFonts w:asciiTheme="minorHAnsi" w:hAnsiTheme="minorHAnsi"/>
                <w:sz w:val="21"/>
                <w:szCs w:val="21"/>
              </w:rPr>
            </w:pPr>
          </w:p>
        </w:tc>
      </w:tr>
    </w:tbl>
    <w:p w14:paraId="345A8BE3" w14:textId="77777777" w:rsidR="00483349" w:rsidRPr="00987EE6" w:rsidRDefault="00483349" w:rsidP="008116A0">
      <w:pPr>
        <w:pStyle w:val="PGCWWNNormal"/>
        <w:rPr>
          <w:rFonts w:asciiTheme="minorHAnsi" w:hAnsiTheme="minorHAnsi"/>
          <w:color w:val="000000" w:themeColor="text1"/>
        </w:rPr>
      </w:pPr>
    </w:p>
    <w:p w14:paraId="18EBE925" w14:textId="093962A0" w:rsidR="009055C8" w:rsidRPr="00987EE6" w:rsidRDefault="007D48DE" w:rsidP="00AB53D3">
      <w:pPr>
        <w:pStyle w:val="PGCWWNNormal"/>
        <w:numPr>
          <w:ilvl w:val="0"/>
          <w:numId w:val="35"/>
        </w:numPr>
        <w:rPr>
          <w:rFonts w:asciiTheme="minorHAnsi" w:hAnsiTheme="minorHAnsi"/>
          <w:color w:val="000000" w:themeColor="text1"/>
          <w:lang w:val="en-GB"/>
        </w:rPr>
      </w:pPr>
      <w:r w:rsidRPr="00987EE6">
        <w:rPr>
          <w:rFonts w:asciiTheme="minorHAnsi" w:hAnsiTheme="minorHAnsi"/>
          <w:color w:val="000000" w:themeColor="text1"/>
          <w:lang w:val="en-GB"/>
        </w:rPr>
        <w:t>“Be broad, be bold and be aware”: Review of the 2014 HOTCUS Postgraduate and Early Career Researcher Workshop by Tom Bishop (</w:t>
      </w:r>
      <w:hyperlink r:id="rId11" w:history="1">
        <w:r w:rsidRPr="00987EE6">
          <w:rPr>
            <w:rStyle w:val="Hyperlink"/>
            <w:rFonts w:asciiTheme="minorHAnsi" w:hAnsiTheme="minorHAnsi"/>
            <w:lang w:val="en-GB"/>
          </w:rPr>
          <w:t>http://goo.gl/dCPPq0</w:t>
        </w:r>
      </w:hyperlink>
      <w:r w:rsidRPr="00987EE6">
        <w:rPr>
          <w:rFonts w:asciiTheme="minorHAnsi" w:hAnsiTheme="minorHAnsi"/>
          <w:color w:val="000000" w:themeColor="text1"/>
          <w:lang w:val="en-GB"/>
        </w:rPr>
        <w:t xml:space="preserve">) </w:t>
      </w:r>
    </w:p>
    <w:tbl>
      <w:tblPr>
        <w:tblW w:w="10774" w:type="dxa"/>
        <w:tblInd w:w="-5"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74"/>
      </w:tblGrid>
      <w:tr w:rsidR="00231DF8" w:rsidRPr="00987EE6" w14:paraId="66B973DF" w14:textId="77777777" w:rsidTr="001E0D03">
        <w:trPr>
          <w:trHeight w:val="268"/>
        </w:trPr>
        <w:tc>
          <w:tcPr>
            <w:tcW w:w="10774" w:type="dxa"/>
            <w:tcBorders>
              <w:top w:val="single" w:sz="4" w:space="0" w:color="auto"/>
              <w:left w:val="single" w:sz="4" w:space="0" w:color="auto"/>
              <w:bottom w:val="single" w:sz="4" w:space="0" w:color="auto"/>
              <w:right w:val="single" w:sz="4" w:space="0" w:color="auto"/>
            </w:tcBorders>
          </w:tcPr>
          <w:p w14:paraId="46E8A973" w14:textId="77777777" w:rsidR="00231DF8" w:rsidRPr="00987EE6" w:rsidRDefault="00231DF8" w:rsidP="00C64374">
            <w:pPr>
              <w:pStyle w:val="NormalDrafting"/>
              <w:spacing w:line="240" w:lineRule="auto"/>
              <w:ind w:firstLine="0"/>
              <w:jc w:val="both"/>
              <w:rPr>
                <w:rFonts w:asciiTheme="minorHAnsi" w:hAnsiTheme="minorHAnsi"/>
                <w:sz w:val="21"/>
                <w:szCs w:val="21"/>
              </w:rPr>
            </w:pPr>
          </w:p>
        </w:tc>
      </w:tr>
      <w:tr w:rsidR="00231DF8" w:rsidRPr="00987EE6" w14:paraId="3A1D3EC5" w14:textId="77777777" w:rsidTr="001E0D03">
        <w:trPr>
          <w:trHeight w:val="332"/>
        </w:trPr>
        <w:tc>
          <w:tcPr>
            <w:tcW w:w="10774" w:type="dxa"/>
            <w:tcBorders>
              <w:top w:val="single" w:sz="4" w:space="0" w:color="auto"/>
              <w:left w:val="single" w:sz="4" w:space="0" w:color="auto"/>
              <w:bottom w:val="single" w:sz="4" w:space="0" w:color="auto"/>
              <w:right w:val="single" w:sz="4" w:space="0" w:color="auto"/>
            </w:tcBorders>
          </w:tcPr>
          <w:p w14:paraId="739F1CB5" w14:textId="77777777" w:rsidR="00231DF8" w:rsidRPr="00987EE6" w:rsidRDefault="00231DF8" w:rsidP="00C64374">
            <w:pPr>
              <w:pStyle w:val="NormalDrafting"/>
              <w:spacing w:line="240" w:lineRule="auto"/>
              <w:ind w:firstLine="0"/>
              <w:jc w:val="both"/>
              <w:rPr>
                <w:rFonts w:asciiTheme="minorHAnsi" w:hAnsiTheme="minorHAnsi"/>
                <w:sz w:val="21"/>
                <w:szCs w:val="21"/>
              </w:rPr>
            </w:pPr>
          </w:p>
        </w:tc>
      </w:tr>
      <w:tr w:rsidR="00231DF8" w:rsidRPr="00987EE6" w14:paraId="1CD56597" w14:textId="77777777" w:rsidTr="001E0D03">
        <w:trPr>
          <w:trHeight w:val="549"/>
        </w:trPr>
        <w:tc>
          <w:tcPr>
            <w:tcW w:w="10774" w:type="dxa"/>
            <w:tcBorders>
              <w:top w:val="single" w:sz="4" w:space="0" w:color="auto"/>
              <w:left w:val="single" w:sz="4" w:space="0" w:color="auto"/>
              <w:bottom w:val="single" w:sz="4" w:space="0" w:color="auto"/>
              <w:right w:val="single" w:sz="4" w:space="0" w:color="auto"/>
            </w:tcBorders>
          </w:tcPr>
          <w:p w14:paraId="0EFDDE84" w14:textId="77777777" w:rsidR="00231DF8" w:rsidRPr="00987EE6" w:rsidRDefault="00231DF8" w:rsidP="001E0D03">
            <w:pPr>
              <w:pStyle w:val="NormalDrafting"/>
              <w:spacing w:line="240" w:lineRule="auto"/>
              <w:ind w:firstLine="0"/>
              <w:jc w:val="both"/>
              <w:rPr>
                <w:rFonts w:asciiTheme="minorHAnsi" w:hAnsiTheme="minorHAnsi"/>
                <w:sz w:val="21"/>
                <w:szCs w:val="21"/>
              </w:rPr>
            </w:pPr>
          </w:p>
          <w:p w14:paraId="3C4E245A" w14:textId="77777777" w:rsidR="00231DF8" w:rsidRPr="00987EE6" w:rsidRDefault="00231DF8" w:rsidP="001E0D03">
            <w:pPr>
              <w:pStyle w:val="NormalDrafting"/>
              <w:spacing w:line="240" w:lineRule="auto"/>
              <w:ind w:firstLine="0"/>
              <w:jc w:val="both"/>
              <w:rPr>
                <w:rFonts w:asciiTheme="minorHAnsi" w:hAnsiTheme="minorHAnsi"/>
                <w:sz w:val="21"/>
                <w:szCs w:val="21"/>
              </w:rPr>
            </w:pPr>
          </w:p>
        </w:tc>
      </w:tr>
    </w:tbl>
    <w:p w14:paraId="7B8C6036" w14:textId="1A0A4253" w:rsidR="00231DF8" w:rsidRPr="00987EE6" w:rsidRDefault="00231DF8" w:rsidP="00231DF8">
      <w:pPr>
        <w:pStyle w:val="PGCWWNNormal"/>
        <w:rPr>
          <w:rFonts w:asciiTheme="minorHAnsi" w:hAnsiTheme="minorHAnsi"/>
          <w:color w:val="000000" w:themeColor="text1"/>
          <w:lang w:val="en-GB"/>
        </w:rPr>
      </w:pPr>
      <w:r w:rsidRPr="00987EE6">
        <w:rPr>
          <w:rFonts w:asciiTheme="minorHAnsi" w:hAnsiTheme="minorHAnsi"/>
          <w:color w:val="000000" w:themeColor="text1"/>
        </w:rPr>
        <w:t xml:space="preserve">Please briefly note some networks or online communities that would be interested in this post </w:t>
      </w:r>
    </w:p>
    <w:tbl>
      <w:tblPr>
        <w:tblW w:w="10774" w:type="dxa"/>
        <w:tblInd w:w="-5"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74"/>
      </w:tblGrid>
      <w:tr w:rsidR="00231DF8" w:rsidRPr="00987EE6" w14:paraId="58231BC7" w14:textId="77777777" w:rsidTr="001E0D03">
        <w:trPr>
          <w:trHeight w:val="268"/>
        </w:trPr>
        <w:tc>
          <w:tcPr>
            <w:tcW w:w="10774" w:type="dxa"/>
            <w:tcBorders>
              <w:top w:val="single" w:sz="4" w:space="0" w:color="auto"/>
              <w:left w:val="single" w:sz="4" w:space="0" w:color="auto"/>
              <w:bottom w:val="single" w:sz="4" w:space="0" w:color="auto"/>
              <w:right w:val="single" w:sz="4" w:space="0" w:color="auto"/>
            </w:tcBorders>
          </w:tcPr>
          <w:p w14:paraId="5353FD23" w14:textId="77777777" w:rsidR="00231DF8" w:rsidRPr="00987EE6" w:rsidRDefault="00231DF8" w:rsidP="00C64374">
            <w:pPr>
              <w:pStyle w:val="NormalDrafting"/>
              <w:spacing w:line="240" w:lineRule="auto"/>
              <w:ind w:firstLine="0"/>
              <w:jc w:val="both"/>
              <w:rPr>
                <w:rFonts w:asciiTheme="minorHAnsi" w:hAnsiTheme="minorHAnsi"/>
                <w:sz w:val="21"/>
                <w:szCs w:val="21"/>
              </w:rPr>
            </w:pPr>
          </w:p>
        </w:tc>
      </w:tr>
    </w:tbl>
    <w:p w14:paraId="50D3C681" w14:textId="2C2AF928" w:rsidR="00C90B02" w:rsidRPr="00987EE6" w:rsidRDefault="00C90B02" w:rsidP="00AB53D3">
      <w:pPr>
        <w:pStyle w:val="PGCWWNNormal"/>
        <w:numPr>
          <w:ilvl w:val="0"/>
          <w:numId w:val="35"/>
        </w:numPr>
        <w:rPr>
          <w:rFonts w:asciiTheme="minorHAnsi" w:hAnsiTheme="minorHAnsi"/>
          <w:color w:val="000000" w:themeColor="text1"/>
          <w:lang w:val="en-GB"/>
        </w:rPr>
      </w:pPr>
      <w:r w:rsidRPr="00987EE6">
        <w:rPr>
          <w:rFonts w:asciiTheme="minorHAnsi" w:hAnsiTheme="minorHAnsi"/>
          <w:color w:val="000000" w:themeColor="text1"/>
        </w:rPr>
        <w:t>Margot Blankier’s b</w:t>
      </w:r>
      <w:r w:rsidRPr="00987EE6">
        <w:rPr>
          <w:rFonts w:asciiTheme="minorHAnsi" w:hAnsiTheme="minorHAnsi"/>
          <w:color w:val="000000" w:themeColor="text1"/>
          <w:lang w:val="en-GB"/>
        </w:rPr>
        <w:t xml:space="preserve">ook review of Slavery in American Children’s Literature, 1790-2010 by Paula T. Connolly </w:t>
      </w:r>
      <w:r w:rsidRPr="00987EE6">
        <w:rPr>
          <w:rFonts w:asciiTheme="minorHAnsi" w:hAnsiTheme="minorHAnsi"/>
          <w:color w:val="000000" w:themeColor="text1"/>
        </w:rPr>
        <w:t>(</w:t>
      </w:r>
      <w:hyperlink r:id="rId12" w:history="1">
        <w:r w:rsidRPr="00987EE6">
          <w:rPr>
            <w:rStyle w:val="Hyperlink"/>
            <w:rFonts w:asciiTheme="minorHAnsi" w:hAnsiTheme="minorHAnsi"/>
          </w:rPr>
          <w:t>http://goo.gl/4MujnY</w:t>
        </w:r>
      </w:hyperlink>
      <w:r w:rsidRPr="00987EE6">
        <w:rPr>
          <w:rFonts w:asciiTheme="minorHAnsi" w:hAnsiTheme="minorHAnsi"/>
          <w:color w:val="000000" w:themeColor="text1"/>
        </w:rPr>
        <w:t xml:space="preserve">) </w:t>
      </w:r>
    </w:p>
    <w:tbl>
      <w:tblPr>
        <w:tblW w:w="10774" w:type="dxa"/>
        <w:tblInd w:w="-5"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74"/>
      </w:tblGrid>
      <w:tr w:rsidR="00231DF8" w:rsidRPr="00987EE6" w14:paraId="16F01668" w14:textId="77777777" w:rsidTr="001E0D03">
        <w:trPr>
          <w:trHeight w:val="268"/>
        </w:trPr>
        <w:tc>
          <w:tcPr>
            <w:tcW w:w="10774" w:type="dxa"/>
            <w:tcBorders>
              <w:top w:val="single" w:sz="4" w:space="0" w:color="auto"/>
              <w:left w:val="single" w:sz="4" w:space="0" w:color="auto"/>
              <w:bottom w:val="single" w:sz="4" w:space="0" w:color="auto"/>
              <w:right w:val="single" w:sz="4" w:space="0" w:color="auto"/>
            </w:tcBorders>
          </w:tcPr>
          <w:p w14:paraId="77DA90C0" w14:textId="77777777" w:rsidR="00231DF8" w:rsidRPr="00987EE6" w:rsidRDefault="00231DF8" w:rsidP="00C64374">
            <w:pPr>
              <w:pStyle w:val="NormalDrafting"/>
              <w:spacing w:line="240" w:lineRule="auto"/>
              <w:ind w:firstLine="0"/>
              <w:jc w:val="both"/>
              <w:rPr>
                <w:rFonts w:asciiTheme="minorHAnsi" w:hAnsiTheme="minorHAnsi"/>
                <w:sz w:val="21"/>
                <w:szCs w:val="21"/>
              </w:rPr>
            </w:pPr>
          </w:p>
        </w:tc>
      </w:tr>
      <w:tr w:rsidR="00231DF8" w:rsidRPr="00987EE6" w14:paraId="534048AA" w14:textId="77777777" w:rsidTr="001E0D03">
        <w:trPr>
          <w:trHeight w:val="332"/>
        </w:trPr>
        <w:tc>
          <w:tcPr>
            <w:tcW w:w="10774" w:type="dxa"/>
            <w:tcBorders>
              <w:top w:val="single" w:sz="4" w:space="0" w:color="auto"/>
              <w:left w:val="single" w:sz="4" w:space="0" w:color="auto"/>
              <w:bottom w:val="single" w:sz="4" w:space="0" w:color="auto"/>
              <w:right w:val="single" w:sz="4" w:space="0" w:color="auto"/>
            </w:tcBorders>
          </w:tcPr>
          <w:p w14:paraId="1398429D" w14:textId="77777777" w:rsidR="00231DF8" w:rsidRPr="00987EE6" w:rsidRDefault="00231DF8" w:rsidP="00C64374">
            <w:pPr>
              <w:pStyle w:val="NormalDrafting"/>
              <w:spacing w:line="240" w:lineRule="auto"/>
              <w:ind w:firstLine="0"/>
              <w:jc w:val="both"/>
              <w:rPr>
                <w:rFonts w:asciiTheme="minorHAnsi" w:hAnsiTheme="minorHAnsi"/>
                <w:sz w:val="21"/>
                <w:szCs w:val="21"/>
              </w:rPr>
            </w:pPr>
          </w:p>
        </w:tc>
      </w:tr>
      <w:tr w:rsidR="00231DF8" w:rsidRPr="00987EE6" w14:paraId="029DE0B5" w14:textId="77777777" w:rsidTr="001E0D03">
        <w:trPr>
          <w:trHeight w:val="549"/>
        </w:trPr>
        <w:tc>
          <w:tcPr>
            <w:tcW w:w="10774" w:type="dxa"/>
            <w:tcBorders>
              <w:top w:val="single" w:sz="4" w:space="0" w:color="auto"/>
              <w:left w:val="single" w:sz="4" w:space="0" w:color="auto"/>
              <w:bottom w:val="single" w:sz="4" w:space="0" w:color="auto"/>
              <w:right w:val="single" w:sz="4" w:space="0" w:color="auto"/>
            </w:tcBorders>
          </w:tcPr>
          <w:p w14:paraId="64309479" w14:textId="77777777" w:rsidR="00231DF8" w:rsidRPr="00987EE6" w:rsidRDefault="00231DF8" w:rsidP="001E0D03">
            <w:pPr>
              <w:pStyle w:val="NormalDrafting"/>
              <w:spacing w:line="240" w:lineRule="auto"/>
              <w:ind w:firstLine="0"/>
              <w:jc w:val="both"/>
              <w:rPr>
                <w:rFonts w:asciiTheme="minorHAnsi" w:hAnsiTheme="minorHAnsi"/>
                <w:sz w:val="21"/>
                <w:szCs w:val="21"/>
              </w:rPr>
            </w:pPr>
          </w:p>
          <w:p w14:paraId="36BCC352" w14:textId="77777777" w:rsidR="00231DF8" w:rsidRPr="00987EE6" w:rsidRDefault="00231DF8" w:rsidP="001E0D03">
            <w:pPr>
              <w:pStyle w:val="NormalDrafting"/>
              <w:spacing w:line="240" w:lineRule="auto"/>
              <w:ind w:firstLine="0"/>
              <w:jc w:val="both"/>
              <w:rPr>
                <w:rFonts w:asciiTheme="minorHAnsi" w:hAnsiTheme="minorHAnsi"/>
                <w:sz w:val="21"/>
                <w:szCs w:val="21"/>
              </w:rPr>
            </w:pPr>
          </w:p>
        </w:tc>
      </w:tr>
    </w:tbl>
    <w:p w14:paraId="1DD415C4" w14:textId="6A7A5D7F" w:rsidR="00231DF8" w:rsidRPr="00987EE6" w:rsidRDefault="00231DF8" w:rsidP="00231DF8">
      <w:pPr>
        <w:pStyle w:val="PGCWWNNormal"/>
        <w:rPr>
          <w:rFonts w:asciiTheme="minorHAnsi" w:hAnsiTheme="minorHAnsi"/>
          <w:color w:val="000000" w:themeColor="text1"/>
        </w:rPr>
      </w:pPr>
      <w:r w:rsidRPr="00987EE6">
        <w:rPr>
          <w:rFonts w:asciiTheme="minorHAnsi" w:hAnsiTheme="minorHAnsi"/>
          <w:color w:val="000000" w:themeColor="text1"/>
        </w:rPr>
        <w:t xml:space="preserve">Please briefly note some networks or online communities that would be interested in this post </w:t>
      </w:r>
    </w:p>
    <w:tbl>
      <w:tblPr>
        <w:tblW w:w="10774" w:type="dxa"/>
        <w:tblInd w:w="-5"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ook w:val="00A0" w:firstRow="1" w:lastRow="0" w:firstColumn="1" w:lastColumn="0" w:noHBand="0" w:noVBand="0"/>
      </w:tblPr>
      <w:tblGrid>
        <w:gridCol w:w="10774"/>
      </w:tblGrid>
      <w:tr w:rsidR="00231DF8" w:rsidRPr="00987EE6" w14:paraId="6500CAC6" w14:textId="77777777" w:rsidTr="001E0D03">
        <w:trPr>
          <w:trHeight w:val="268"/>
        </w:trPr>
        <w:tc>
          <w:tcPr>
            <w:tcW w:w="10774" w:type="dxa"/>
            <w:tcBorders>
              <w:top w:val="single" w:sz="4" w:space="0" w:color="auto"/>
              <w:left w:val="single" w:sz="4" w:space="0" w:color="auto"/>
              <w:bottom w:val="single" w:sz="4" w:space="0" w:color="auto"/>
              <w:right w:val="single" w:sz="4" w:space="0" w:color="auto"/>
            </w:tcBorders>
          </w:tcPr>
          <w:p w14:paraId="6C53C6DC" w14:textId="77777777" w:rsidR="00231DF8" w:rsidRPr="00987EE6" w:rsidRDefault="00231DF8" w:rsidP="00C64374">
            <w:pPr>
              <w:pStyle w:val="NormalDrafting"/>
              <w:spacing w:line="240" w:lineRule="auto"/>
              <w:ind w:firstLine="0"/>
              <w:jc w:val="both"/>
              <w:rPr>
                <w:rFonts w:asciiTheme="minorHAnsi" w:hAnsiTheme="minorHAnsi"/>
                <w:sz w:val="21"/>
                <w:szCs w:val="21"/>
              </w:rPr>
            </w:pPr>
          </w:p>
        </w:tc>
      </w:tr>
    </w:tbl>
    <w:p w14:paraId="1C6610EE" w14:textId="77777777" w:rsidR="005B2ED1" w:rsidRPr="00084C6D" w:rsidRDefault="005B2ED1"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t>Academic Curriculum Vitae</w:t>
      </w:r>
    </w:p>
    <w:p w14:paraId="12A43822" w14:textId="77777777" w:rsidR="00A75F97" w:rsidRPr="00D54398" w:rsidRDefault="005B2ED1" w:rsidP="0012094B">
      <w:pPr>
        <w:pStyle w:val="PGCWWNNormal"/>
        <w:rPr>
          <w:rFonts w:asciiTheme="minorHAnsi" w:hAnsiTheme="minorHAnsi"/>
          <w:color w:val="000000" w:themeColor="text1"/>
        </w:rPr>
      </w:pPr>
      <w:r w:rsidRPr="00D54398">
        <w:rPr>
          <w:rFonts w:asciiTheme="minorHAnsi" w:hAnsiTheme="minorHAnsi"/>
          <w:b/>
          <w:color w:val="000000"/>
        </w:rPr>
        <w:t xml:space="preserve">Please </w:t>
      </w:r>
      <w:r w:rsidR="008116A0" w:rsidRPr="00D54398">
        <w:rPr>
          <w:rFonts w:asciiTheme="minorHAnsi" w:hAnsiTheme="minorHAnsi"/>
          <w:b/>
          <w:color w:val="000000"/>
        </w:rPr>
        <w:t>remember to attach</w:t>
      </w:r>
      <w:r w:rsidRPr="00D54398">
        <w:rPr>
          <w:rFonts w:asciiTheme="minorHAnsi" w:hAnsiTheme="minorHAnsi"/>
          <w:b/>
          <w:color w:val="000000"/>
        </w:rPr>
        <w:t xml:space="preserve"> your current academic CV</w:t>
      </w:r>
      <w:r w:rsidRPr="00D54398">
        <w:rPr>
          <w:rFonts w:asciiTheme="minorHAnsi" w:hAnsiTheme="minorHAnsi"/>
          <w:color w:val="000000"/>
        </w:rPr>
        <w:t>, including any relevant activities and experience as well as research interests and skills relevant to the duties described on the first page.</w:t>
      </w:r>
      <w:r w:rsidR="00A75F97" w:rsidRPr="00D54398">
        <w:rPr>
          <w:rFonts w:asciiTheme="minorHAnsi" w:hAnsiTheme="minorHAnsi"/>
          <w:color w:val="000000"/>
        </w:rPr>
        <w:t xml:space="preserve"> </w:t>
      </w:r>
    </w:p>
    <w:p w14:paraId="3D9187BD" w14:textId="77777777" w:rsidR="005B2ED1" w:rsidRPr="00084C6D" w:rsidRDefault="005B2ED1" w:rsidP="00DF7C0F">
      <w:pPr>
        <w:pStyle w:val="Heading1"/>
        <w:shd w:val="clear" w:color="auto" w:fill="632423" w:themeFill="accent2" w:themeFillShade="80"/>
        <w:rPr>
          <w:rFonts w:asciiTheme="minorHAnsi" w:hAnsiTheme="minorHAnsi"/>
          <w:color w:val="FFFFFF" w:themeColor="background1"/>
        </w:rPr>
      </w:pPr>
      <w:r w:rsidRPr="00084C6D">
        <w:rPr>
          <w:rFonts w:asciiTheme="minorHAnsi" w:hAnsiTheme="minorHAnsi"/>
          <w:color w:val="FFFFFF" w:themeColor="background1"/>
        </w:rPr>
        <w:t xml:space="preserve">Finished? </w:t>
      </w:r>
    </w:p>
    <w:p w14:paraId="16CFF812" w14:textId="3889B04F" w:rsidR="005B2ED1" w:rsidRPr="00D54398" w:rsidRDefault="005B2ED1" w:rsidP="00DC7FE2">
      <w:pPr>
        <w:pStyle w:val="PGCWWNNormal"/>
        <w:jc w:val="center"/>
        <w:rPr>
          <w:rFonts w:asciiTheme="minorHAnsi" w:hAnsiTheme="minorHAnsi"/>
          <w:color w:val="000000" w:themeColor="text1"/>
          <w:sz w:val="22"/>
        </w:rPr>
      </w:pPr>
      <w:r w:rsidRPr="00D54398">
        <w:rPr>
          <w:rFonts w:asciiTheme="minorHAnsi" w:hAnsiTheme="minorHAnsi"/>
          <w:b/>
          <w:color w:val="000000"/>
          <w:sz w:val="22"/>
        </w:rPr>
        <w:t xml:space="preserve">The deadline for applications is </w:t>
      </w:r>
      <w:r w:rsidR="002E0CDE">
        <w:rPr>
          <w:rFonts w:asciiTheme="minorHAnsi" w:hAnsiTheme="minorHAnsi"/>
          <w:b/>
          <w:color w:val="000000"/>
          <w:sz w:val="22"/>
        </w:rPr>
        <w:t>1</w:t>
      </w:r>
      <w:r w:rsidR="007174BF">
        <w:rPr>
          <w:rFonts w:asciiTheme="minorHAnsi" w:hAnsiTheme="minorHAnsi"/>
          <w:b/>
          <w:color w:val="000000"/>
          <w:sz w:val="22"/>
        </w:rPr>
        <w:t>7</w:t>
      </w:r>
      <w:r w:rsidR="00A86902" w:rsidRPr="00A86902">
        <w:rPr>
          <w:rFonts w:asciiTheme="minorHAnsi" w:hAnsiTheme="minorHAnsi"/>
          <w:b/>
          <w:color w:val="000000"/>
          <w:sz w:val="22"/>
          <w:vertAlign w:val="superscript"/>
        </w:rPr>
        <w:t>th</w:t>
      </w:r>
      <w:r w:rsidR="00A86902">
        <w:rPr>
          <w:rFonts w:asciiTheme="minorHAnsi" w:hAnsiTheme="minorHAnsi"/>
          <w:b/>
          <w:color w:val="000000"/>
          <w:sz w:val="22"/>
        </w:rPr>
        <w:t xml:space="preserve"> </w:t>
      </w:r>
      <w:r w:rsidR="00FF5F72" w:rsidRPr="00D54398">
        <w:rPr>
          <w:rFonts w:asciiTheme="minorHAnsi" w:hAnsiTheme="minorHAnsi"/>
          <w:b/>
          <w:color w:val="000000"/>
          <w:sz w:val="22"/>
        </w:rPr>
        <w:t>May</w:t>
      </w:r>
      <w:r w:rsidR="00E636AE" w:rsidRPr="00D54398">
        <w:rPr>
          <w:rFonts w:asciiTheme="minorHAnsi" w:hAnsiTheme="minorHAnsi"/>
          <w:b/>
          <w:color w:val="000000"/>
          <w:sz w:val="22"/>
        </w:rPr>
        <w:t xml:space="preserve"> </w:t>
      </w:r>
      <w:r w:rsidR="00FF5F72" w:rsidRPr="00D54398">
        <w:rPr>
          <w:rFonts w:asciiTheme="minorHAnsi" w:hAnsiTheme="minorHAnsi"/>
          <w:b/>
          <w:color w:val="000000"/>
          <w:sz w:val="22"/>
        </w:rPr>
        <w:t>2015</w:t>
      </w:r>
    </w:p>
    <w:p w14:paraId="606AD51F" w14:textId="77777777" w:rsidR="002E0CDE" w:rsidRPr="00483349" w:rsidRDefault="005B2ED1" w:rsidP="00FF5F72">
      <w:pPr>
        <w:pStyle w:val="PGCWWNNormal"/>
        <w:spacing w:after="0"/>
        <w:jc w:val="center"/>
        <w:rPr>
          <w:rFonts w:asciiTheme="minorHAnsi" w:hAnsiTheme="minorHAnsi"/>
          <w:color w:val="000000"/>
        </w:rPr>
      </w:pPr>
      <w:r w:rsidRPr="00483349">
        <w:rPr>
          <w:rFonts w:asciiTheme="minorHAnsi" w:hAnsiTheme="minorHAnsi"/>
          <w:color w:val="000000"/>
        </w:rPr>
        <w:t>Please send your completed application form to</w:t>
      </w:r>
    </w:p>
    <w:p w14:paraId="0937DB54" w14:textId="08148F5D" w:rsidR="00FF5F72" w:rsidRPr="00483349" w:rsidRDefault="00FF5F72" w:rsidP="00FF5F72">
      <w:pPr>
        <w:pStyle w:val="PGCWWNNormal"/>
        <w:spacing w:after="0"/>
        <w:jc w:val="center"/>
        <w:rPr>
          <w:rFonts w:asciiTheme="minorHAnsi" w:hAnsiTheme="minorHAnsi"/>
          <w:color w:val="000000"/>
          <w:lang w:val="en-GB"/>
        </w:rPr>
      </w:pPr>
      <w:r w:rsidRPr="00483349">
        <w:rPr>
          <w:rFonts w:asciiTheme="minorHAnsi" w:hAnsiTheme="minorHAnsi"/>
          <w:color w:val="000000"/>
          <w:lang w:val="en-GB"/>
        </w:rPr>
        <w:t>Michelle Green (</w:t>
      </w:r>
      <w:hyperlink r:id="rId13" w:history="1">
        <w:r w:rsidRPr="00483349">
          <w:rPr>
            <w:rStyle w:val="Hyperlink"/>
            <w:rFonts w:asciiTheme="minorHAnsi" w:hAnsiTheme="minorHAnsi"/>
            <w:lang w:val="en-GB"/>
          </w:rPr>
          <w:t>aaxmg1@nottingham.ac.uk</w:t>
        </w:r>
      </w:hyperlink>
      <w:r w:rsidRPr="00483349">
        <w:rPr>
          <w:rFonts w:asciiTheme="minorHAnsi" w:hAnsiTheme="minorHAnsi"/>
          <w:color w:val="000000"/>
          <w:lang w:val="en-GB"/>
        </w:rPr>
        <w:t>) and Ben Offiler (</w:t>
      </w:r>
      <w:hyperlink r:id="rId14" w:history="1">
        <w:r w:rsidRPr="00483349">
          <w:rPr>
            <w:rStyle w:val="Hyperlink"/>
            <w:rFonts w:asciiTheme="minorHAnsi" w:hAnsiTheme="minorHAnsi"/>
            <w:lang w:val="en-GB"/>
          </w:rPr>
          <w:t>benoffiler@gmail.com</w:t>
        </w:r>
      </w:hyperlink>
      <w:r w:rsidR="005C644A" w:rsidRPr="00483349">
        <w:rPr>
          <w:rFonts w:asciiTheme="minorHAnsi" w:hAnsiTheme="minorHAnsi"/>
          <w:color w:val="000000"/>
          <w:lang w:val="en-GB"/>
        </w:rPr>
        <w:t>)</w:t>
      </w:r>
    </w:p>
    <w:p w14:paraId="29E6F686" w14:textId="77777777" w:rsidR="00987EE6" w:rsidRPr="00483349" w:rsidRDefault="001473B5" w:rsidP="00987EE6">
      <w:pPr>
        <w:pStyle w:val="PGCWWNNormal"/>
        <w:spacing w:after="0"/>
        <w:jc w:val="center"/>
        <w:rPr>
          <w:rFonts w:asciiTheme="minorHAnsi" w:hAnsiTheme="minorHAnsi"/>
          <w:b/>
          <w:bCs/>
          <w:color w:val="auto"/>
        </w:rPr>
      </w:pPr>
      <w:r w:rsidRPr="00483349">
        <w:rPr>
          <w:rFonts w:asciiTheme="minorHAnsi" w:hAnsiTheme="minorHAnsi"/>
          <w:color w:val="auto"/>
        </w:rPr>
        <w:t xml:space="preserve"> </w:t>
      </w:r>
      <w:r w:rsidR="008269AE" w:rsidRPr="00483349">
        <w:rPr>
          <w:rFonts w:asciiTheme="minorHAnsi" w:hAnsiTheme="minorHAnsi"/>
          <w:b/>
          <w:bCs/>
          <w:color w:val="auto"/>
        </w:rPr>
        <w:t xml:space="preserve"> </w:t>
      </w:r>
    </w:p>
    <w:p w14:paraId="10373681" w14:textId="77777777" w:rsidR="005C644A" w:rsidRDefault="005B2ED1" w:rsidP="005C644A">
      <w:pPr>
        <w:pStyle w:val="PGCWWNNormal"/>
        <w:spacing w:after="0"/>
        <w:jc w:val="center"/>
        <w:rPr>
          <w:rFonts w:asciiTheme="minorHAnsi" w:hAnsiTheme="minorHAnsi"/>
          <w:color w:val="000000"/>
        </w:rPr>
      </w:pPr>
      <w:r w:rsidRPr="00483349">
        <w:rPr>
          <w:rFonts w:asciiTheme="minorHAnsi" w:hAnsiTheme="minorHAnsi"/>
          <w:color w:val="000000"/>
        </w:rPr>
        <w:t>We look forward to hearing from you!</w:t>
      </w:r>
    </w:p>
    <w:p w14:paraId="484E0824" w14:textId="77777777" w:rsidR="00483349" w:rsidRPr="00483349" w:rsidRDefault="00483349" w:rsidP="005C644A">
      <w:pPr>
        <w:pStyle w:val="PGCWWNNormal"/>
        <w:spacing w:after="0"/>
        <w:jc w:val="center"/>
        <w:rPr>
          <w:rFonts w:asciiTheme="minorHAnsi" w:hAnsiTheme="minorHAnsi"/>
          <w:color w:val="000000"/>
        </w:rPr>
      </w:pPr>
    </w:p>
    <w:p w14:paraId="1B913894" w14:textId="202DE6F0" w:rsidR="00483349" w:rsidRDefault="00BD167E" w:rsidP="00201B07">
      <w:pPr>
        <w:pStyle w:val="PGCWWNNormal"/>
        <w:spacing w:after="0"/>
        <w:jc w:val="center"/>
        <w:rPr>
          <w:rFonts w:asciiTheme="minorHAnsi" w:hAnsiTheme="minorHAnsi"/>
          <w:color w:val="000000"/>
          <w:lang w:val="en-GB"/>
        </w:rPr>
      </w:pPr>
      <w:r w:rsidRPr="00483349">
        <w:rPr>
          <w:rFonts w:asciiTheme="minorHAnsi" w:hAnsiTheme="minorHAnsi"/>
          <w:color w:val="000000"/>
          <w:lang w:val="en-GB"/>
        </w:rPr>
        <w:t xml:space="preserve">Michelle Green, </w:t>
      </w:r>
      <w:r w:rsidR="00FF5F72" w:rsidRPr="00483349">
        <w:rPr>
          <w:rFonts w:asciiTheme="minorHAnsi" w:hAnsiTheme="minorHAnsi"/>
          <w:color w:val="000000"/>
          <w:lang w:val="en-GB"/>
        </w:rPr>
        <w:t>Ben Offiler</w:t>
      </w:r>
      <w:r w:rsidR="005C644A" w:rsidRPr="00483349">
        <w:rPr>
          <w:rFonts w:asciiTheme="minorHAnsi" w:hAnsiTheme="minorHAnsi"/>
          <w:color w:val="000000"/>
          <w:lang w:val="en-GB"/>
        </w:rPr>
        <w:t xml:space="preserve"> (co-editors), </w:t>
      </w:r>
      <w:r w:rsidR="00FF5F72" w:rsidRPr="00483349">
        <w:rPr>
          <w:rFonts w:asciiTheme="minorHAnsi" w:hAnsiTheme="minorHAnsi"/>
          <w:color w:val="000000"/>
          <w:lang w:val="en-GB"/>
        </w:rPr>
        <w:t>Emma Horrex, Jade Tullett</w:t>
      </w:r>
      <w:r w:rsidR="005C644A" w:rsidRPr="00483349">
        <w:rPr>
          <w:rFonts w:asciiTheme="minorHAnsi" w:hAnsiTheme="minorHAnsi"/>
          <w:color w:val="000000"/>
          <w:lang w:val="en-GB"/>
        </w:rPr>
        <w:t xml:space="preserve"> (assistant editors)</w:t>
      </w:r>
    </w:p>
    <w:p w14:paraId="1C0143E8" w14:textId="77777777" w:rsidR="00201B07" w:rsidRDefault="00201B07" w:rsidP="00201B07">
      <w:pPr>
        <w:pStyle w:val="PGCWWNNormal"/>
        <w:spacing w:after="0"/>
        <w:jc w:val="center"/>
        <w:rPr>
          <w:rFonts w:asciiTheme="minorHAnsi" w:hAnsiTheme="minorHAnsi"/>
          <w:color w:val="000000"/>
          <w:lang w:val="en-GB"/>
        </w:rPr>
      </w:pPr>
    </w:p>
    <w:p w14:paraId="67BA3B50" w14:textId="53D41AB7" w:rsidR="00E717A0" w:rsidRPr="00483349" w:rsidRDefault="00201B07" w:rsidP="00483349">
      <w:pPr>
        <w:pStyle w:val="PGCWWNNormal"/>
        <w:spacing w:after="0"/>
        <w:jc w:val="center"/>
        <w:rPr>
          <w:rFonts w:asciiTheme="minorHAnsi" w:hAnsiTheme="minorHAnsi"/>
          <w:color w:val="000000"/>
          <w:lang w:val="en-GB"/>
        </w:rPr>
      </w:pPr>
      <w:r>
        <w:rPr>
          <w:rFonts w:asciiTheme="minorHAnsi" w:hAnsiTheme="minorHAnsi"/>
          <w:noProof/>
          <w:color w:val="000000"/>
        </w:rPr>
        <w:drawing>
          <wp:inline distT="0" distB="0" distL="0" distR="0" wp14:anchorId="0B11BEEB" wp14:editId="714D2568">
            <wp:extent cx="2251710" cy="124594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Blog Awards 2015 - Shortlisted Logo.jpg"/>
                    <pic:cNvPicPr/>
                  </pic:nvPicPr>
                  <pic:blipFill>
                    <a:blip r:embed="rId15">
                      <a:extLst>
                        <a:ext uri="{28A0092B-C50C-407E-A947-70E740481C1C}">
                          <a14:useLocalDpi xmlns:a14="http://schemas.microsoft.com/office/drawing/2010/main" val="0"/>
                        </a:ext>
                      </a:extLst>
                    </a:blip>
                    <a:stretch>
                      <a:fillRect/>
                    </a:stretch>
                  </pic:blipFill>
                  <pic:spPr>
                    <a:xfrm>
                      <a:off x="0" y="0"/>
                      <a:ext cx="2254144" cy="1247294"/>
                    </a:xfrm>
                    <a:prstGeom prst="rect">
                      <a:avLst/>
                    </a:prstGeom>
                  </pic:spPr>
                </pic:pic>
              </a:graphicData>
            </a:graphic>
          </wp:inline>
        </w:drawing>
      </w:r>
    </w:p>
    <w:sectPr w:rsidR="00E717A0" w:rsidRPr="00483349" w:rsidSect="00483349">
      <w:headerReference w:type="even" r:id="rId16"/>
      <w:headerReference w:type="default" r:id="rId17"/>
      <w:footerReference w:type="even" r:id="rId18"/>
      <w:footerReference w:type="default" r:id="rId19"/>
      <w:headerReference w:type="first" r:id="rId20"/>
      <w:footerReference w:type="first" r:id="rId21"/>
      <w:pgSz w:w="12240" w:h="15840"/>
      <w:pgMar w:top="1758" w:right="851" w:bottom="851" w:left="851" w:header="737" w:footer="510" w:gutter="0"/>
      <w:pgBorders w:offsetFrom="page">
        <w:top w:val="double" w:sz="12" w:space="24" w:color="943634" w:themeColor="accent2" w:themeShade="BF"/>
        <w:left w:val="double" w:sz="12" w:space="24" w:color="943634" w:themeColor="accent2" w:themeShade="BF"/>
        <w:bottom w:val="double" w:sz="12" w:space="24" w:color="943634" w:themeColor="accent2" w:themeShade="BF"/>
        <w:right w:val="double" w:sz="12" w:space="24" w:color="943634" w:themeColor="accent2"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3FCF5" w14:textId="77777777" w:rsidR="008A53E9" w:rsidRDefault="008A53E9" w:rsidP="00176E67">
      <w:r>
        <w:separator/>
      </w:r>
    </w:p>
  </w:endnote>
  <w:endnote w:type="continuationSeparator" w:id="0">
    <w:p w14:paraId="0B906998" w14:textId="77777777" w:rsidR="008A53E9" w:rsidRDefault="008A53E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askerville Old Face">
    <w:panose1 w:val="02020602080505020303"/>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rinda">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0627B5" w14:textId="77777777" w:rsidR="008A53E9" w:rsidRDefault="008A53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798915"/>
      <w:docPartObj>
        <w:docPartGallery w:val="Page Numbers (Bottom of Page)"/>
        <w:docPartUnique/>
      </w:docPartObj>
    </w:sdtPr>
    <w:sdtEndPr>
      <w:rPr>
        <w:noProof/>
      </w:rPr>
    </w:sdtEndPr>
    <w:sdtContent>
      <w:p w14:paraId="2B055A00" w14:textId="77777777" w:rsidR="008A53E9" w:rsidRDefault="008A53E9">
        <w:pPr>
          <w:pStyle w:val="Footer"/>
          <w:jc w:val="right"/>
        </w:pPr>
        <w:r>
          <w:fldChar w:fldCharType="begin"/>
        </w:r>
        <w:r>
          <w:instrText xml:space="preserve"> PAGE   \* MERGEFORMAT </w:instrText>
        </w:r>
        <w:r>
          <w:fldChar w:fldCharType="separate"/>
        </w:r>
        <w:r w:rsidR="004F0DA6">
          <w:rPr>
            <w:noProof/>
          </w:rPr>
          <w:t>2</w:t>
        </w:r>
        <w:r>
          <w:rPr>
            <w:noProof/>
          </w:rPr>
          <w:fldChar w:fldCharType="end"/>
        </w:r>
      </w:p>
    </w:sdtContent>
  </w:sdt>
  <w:p w14:paraId="075A7AE9" w14:textId="77777777" w:rsidR="008A53E9" w:rsidRDefault="008A53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E5EBAE" w14:textId="77777777" w:rsidR="008A53E9" w:rsidRDefault="008A5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1C151" w14:textId="77777777" w:rsidR="008A53E9" w:rsidRDefault="008A53E9" w:rsidP="00176E67">
      <w:r>
        <w:separator/>
      </w:r>
    </w:p>
  </w:footnote>
  <w:footnote w:type="continuationSeparator" w:id="0">
    <w:p w14:paraId="5152F704" w14:textId="77777777" w:rsidR="008A53E9" w:rsidRDefault="008A53E9" w:rsidP="00176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5D85BB" w14:textId="6E260986" w:rsidR="008A53E9" w:rsidRDefault="004F0DA6">
    <w:pPr>
      <w:pStyle w:val="Header"/>
    </w:pPr>
    <w:r>
      <w:rPr>
        <w:noProof/>
        <w:lang w:val="en-GB" w:eastAsia="en-GB"/>
      </w:rPr>
      <w:pict w14:anchorId="44483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4948" o:spid="_x0000_s2050" type="#_x0000_t75" style="position:absolute;margin-left:0;margin-top:0;width:526.65pt;height:538.15pt;z-index:-251657216;mso-position-horizontal:center;mso-position-horizontal-relative:margin;mso-position-vertical:center;mso-position-vertical-relative:margin" o:allowincell="f">
          <v:imagedata r:id="rId1" o:title="finished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CE3855" w14:textId="225776C5" w:rsidR="008A53E9" w:rsidRDefault="004F0DA6" w:rsidP="00401E89">
    <w:pPr>
      <w:pStyle w:val="Header"/>
      <w:jc w:val="right"/>
      <w:rPr>
        <w:rStyle w:val="PGCWWNNormalChar"/>
        <w:b/>
        <w:color w:val="auto"/>
        <w:sz w:val="18"/>
        <w:szCs w:val="18"/>
      </w:rPr>
    </w:pPr>
    <w:r>
      <w:rPr>
        <w:rFonts w:ascii="Palatino Linotype" w:hAnsi="Palatino Linotype"/>
        <w:b/>
        <w:noProof/>
        <w:sz w:val="18"/>
        <w:szCs w:val="18"/>
        <w:lang w:val="en-GB" w:eastAsia="en-GB"/>
      </w:rPr>
      <w:pict w14:anchorId="10742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4949" o:spid="_x0000_s2051" type="#_x0000_t75" style="position:absolute;left:0;text-align:left;margin-left:0;margin-top:0;width:526.65pt;height:538.15pt;z-index:-251656192;mso-position-horizontal:center;mso-position-horizontal-relative:margin;mso-position-vertical:center;mso-position-vertical-relative:margin" o:allowincell="f">
          <v:imagedata r:id="rId1" o:title="finishedlogo" gain="19661f" blacklevel="22938f"/>
          <w10:wrap anchorx="margin" anchory="margin"/>
        </v:shape>
      </w:pict>
    </w:r>
    <w:r w:rsidR="008A53E9">
      <w:rPr>
        <w:rFonts w:ascii="Palatino Linotype" w:hAnsi="Palatino Linotype"/>
        <w:b/>
        <w:noProof/>
        <w:sz w:val="18"/>
        <w:szCs w:val="18"/>
      </w:rPr>
      <w:drawing>
        <wp:inline distT="0" distB="0" distL="0" distR="0" wp14:anchorId="678A9CDF" wp14:editId="45D15058">
          <wp:extent cx="933450" cy="953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edlogo.png"/>
                  <pic:cNvPicPr/>
                </pic:nvPicPr>
                <pic:blipFill>
                  <a:blip r:embed="rId2">
                    <a:extLst>
                      <a:ext uri="{28A0092B-C50C-407E-A947-70E740481C1C}">
                        <a14:useLocalDpi xmlns:a14="http://schemas.microsoft.com/office/drawing/2010/main" val="0"/>
                      </a:ext>
                    </a:extLst>
                  </a:blip>
                  <a:stretch>
                    <a:fillRect/>
                  </a:stretch>
                </pic:blipFill>
                <pic:spPr>
                  <a:xfrm>
                    <a:off x="0" y="0"/>
                    <a:ext cx="939411" cy="959895"/>
                  </a:xfrm>
                  <a:prstGeom prst="rect">
                    <a:avLst/>
                  </a:prstGeom>
                </pic:spPr>
              </pic:pic>
            </a:graphicData>
          </a:graphic>
        </wp:inline>
      </w:drawing>
    </w:r>
    <w:r w:rsidR="008A53E9" w:rsidRPr="008A0FB5">
      <w:rPr>
        <w:rStyle w:val="PGCWWNNormalChar"/>
        <w:b/>
        <w:color w:val="auto"/>
        <w:sz w:val="18"/>
        <w:szCs w:val="18"/>
      </w:rPr>
      <w:ptab w:relativeTo="margin" w:alignment="center" w:leader="none"/>
    </w:r>
    <w:r w:rsidR="008A53E9" w:rsidRPr="008A0FB5">
      <w:rPr>
        <w:rStyle w:val="PGCWWNNormalChar"/>
        <w:b/>
        <w:color w:val="auto"/>
        <w:sz w:val="18"/>
        <w:szCs w:val="18"/>
      </w:rPr>
      <w:ptab w:relativeTo="margin" w:alignment="right" w:leader="none"/>
    </w:r>
    <w:r w:rsidR="008A53E9">
      <w:rPr>
        <w:rFonts w:ascii="Palatino Linotype" w:hAnsi="Palatino Linotype"/>
        <w:b/>
        <w:noProof/>
        <w:sz w:val="12"/>
        <w:szCs w:val="18"/>
      </w:rPr>
      <w:drawing>
        <wp:inline distT="0" distB="0" distL="0" distR="0" wp14:anchorId="5059D080" wp14:editId="725BD1E5">
          <wp:extent cx="1638300" cy="865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S-Logotype-Vert-CMYK.jpg"/>
                  <pic:cNvPicPr/>
                </pic:nvPicPr>
                <pic:blipFill>
                  <a:blip r:embed="rId3">
                    <a:extLst>
                      <a:ext uri="{28A0092B-C50C-407E-A947-70E740481C1C}">
                        <a14:useLocalDpi xmlns:a14="http://schemas.microsoft.com/office/drawing/2010/main" val="0"/>
                      </a:ext>
                    </a:extLst>
                  </a:blip>
                  <a:stretch>
                    <a:fillRect/>
                  </a:stretch>
                </pic:blipFill>
                <pic:spPr>
                  <a:xfrm>
                    <a:off x="0" y="0"/>
                    <a:ext cx="1643256" cy="868180"/>
                  </a:xfrm>
                  <a:prstGeom prst="rect">
                    <a:avLst/>
                  </a:prstGeom>
                </pic:spPr>
              </pic:pic>
            </a:graphicData>
          </a:graphic>
        </wp:inline>
      </w:drawing>
    </w:r>
  </w:p>
  <w:p w14:paraId="04480431" w14:textId="77777777" w:rsidR="008A53E9" w:rsidRPr="008A0FB5" w:rsidRDefault="008A53E9" w:rsidP="00401E89">
    <w:pPr>
      <w:pStyle w:val="Header"/>
      <w:jc w:val="right"/>
      <w:rPr>
        <w:rFonts w:ascii="Palatino Linotype" w:hAnsi="Palatino Linotype"/>
        <w:b/>
        <w:sz w:val="12"/>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32AB07" w14:textId="158F393F" w:rsidR="008A53E9" w:rsidRDefault="004F0DA6">
    <w:pPr>
      <w:pStyle w:val="Header"/>
    </w:pPr>
    <w:r>
      <w:rPr>
        <w:noProof/>
        <w:lang w:val="en-GB" w:eastAsia="en-GB"/>
      </w:rPr>
      <w:pict w14:anchorId="3293E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4947" o:spid="_x0000_s2049" type="#_x0000_t75" style="position:absolute;margin-left:0;margin-top:0;width:526.65pt;height:538.15pt;z-index:-251658240;mso-position-horizontal:center;mso-position-horizontal-relative:margin;mso-position-vertical:center;mso-position-vertical-relative:margin" o:allowincell="f">
          <v:imagedata r:id="rId1" o:title="finished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479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172DB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972A18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52070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5AC5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B0FE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46F8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FCFA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DC24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48B078"/>
    <w:lvl w:ilvl="0">
      <w:start w:val="1"/>
      <w:numFmt w:val="bullet"/>
      <w:lvlText w:val=""/>
      <w:lvlJc w:val="left"/>
      <w:pPr>
        <w:tabs>
          <w:tab w:val="num" w:pos="360"/>
        </w:tabs>
        <w:ind w:left="360" w:hanging="360"/>
      </w:pPr>
      <w:rPr>
        <w:rFonts w:ascii="Symbol" w:hAnsi="Symbol" w:hint="default"/>
      </w:rPr>
    </w:lvl>
  </w:abstractNum>
  <w:abstractNum w:abstractNumId="10">
    <w:nsid w:val="0313139E"/>
    <w:multiLevelType w:val="hybridMultilevel"/>
    <w:tmpl w:val="990284FE"/>
    <w:lvl w:ilvl="0" w:tplc="77462130">
      <w:start w:val="1"/>
      <w:numFmt w:val="decimal"/>
      <w:lvlText w:val="%1."/>
      <w:lvlJc w:val="left"/>
      <w:pPr>
        <w:ind w:left="720" w:hanging="360"/>
      </w:pPr>
    </w:lvl>
    <w:lvl w:ilvl="1" w:tplc="9B5E104E">
      <w:start w:val="1"/>
      <w:numFmt w:val="decimal"/>
      <w:lvlText w:val="%2."/>
      <w:lvlJc w:val="left"/>
      <w:pPr>
        <w:ind w:left="1440" w:hanging="1080"/>
      </w:pPr>
    </w:lvl>
    <w:lvl w:ilvl="2" w:tplc="BBC4DCEA">
      <w:start w:val="1"/>
      <w:numFmt w:val="decimal"/>
      <w:lvlText w:val="%3."/>
      <w:lvlJc w:val="left"/>
      <w:pPr>
        <w:ind w:left="2160" w:hanging="1980"/>
      </w:pPr>
    </w:lvl>
    <w:lvl w:ilvl="3" w:tplc="9BE06482">
      <w:start w:val="1"/>
      <w:numFmt w:val="decimal"/>
      <w:lvlText w:val="%4."/>
      <w:lvlJc w:val="left"/>
      <w:pPr>
        <w:ind w:left="2880" w:hanging="2520"/>
      </w:pPr>
    </w:lvl>
    <w:lvl w:ilvl="4" w:tplc="494AEC46">
      <w:start w:val="1"/>
      <w:numFmt w:val="decimal"/>
      <w:lvlText w:val="%5."/>
      <w:lvlJc w:val="left"/>
      <w:pPr>
        <w:ind w:left="3600" w:hanging="3240"/>
      </w:pPr>
    </w:lvl>
    <w:lvl w:ilvl="5" w:tplc="F2F2F840">
      <w:start w:val="1"/>
      <w:numFmt w:val="decimal"/>
      <w:lvlText w:val="%6."/>
      <w:lvlJc w:val="left"/>
      <w:pPr>
        <w:ind w:left="4320" w:hanging="4140"/>
      </w:pPr>
    </w:lvl>
    <w:lvl w:ilvl="6" w:tplc="40568218">
      <w:start w:val="1"/>
      <w:numFmt w:val="decimal"/>
      <w:lvlText w:val="%7."/>
      <w:lvlJc w:val="left"/>
      <w:pPr>
        <w:ind w:left="5040" w:hanging="4680"/>
      </w:pPr>
    </w:lvl>
    <w:lvl w:ilvl="7" w:tplc="6918261C">
      <w:start w:val="1"/>
      <w:numFmt w:val="decimal"/>
      <w:lvlText w:val="%8."/>
      <w:lvlJc w:val="left"/>
      <w:pPr>
        <w:ind w:left="5760" w:hanging="5400"/>
      </w:pPr>
    </w:lvl>
    <w:lvl w:ilvl="8" w:tplc="696255FA">
      <w:start w:val="1"/>
      <w:numFmt w:val="decimal"/>
      <w:lvlText w:val="%9."/>
      <w:lvlJc w:val="left"/>
      <w:pPr>
        <w:ind w:left="6480" w:hanging="6300"/>
      </w:pPr>
    </w:lvl>
  </w:abstractNum>
  <w:abstractNum w:abstractNumId="11">
    <w:nsid w:val="069353F5"/>
    <w:multiLevelType w:val="hybridMultilevel"/>
    <w:tmpl w:val="5AA4D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099E105B"/>
    <w:multiLevelType w:val="hybridMultilevel"/>
    <w:tmpl w:val="2B48D97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C0A12A5"/>
    <w:multiLevelType w:val="hybridMultilevel"/>
    <w:tmpl w:val="AF4479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0F1C5BBC"/>
    <w:multiLevelType w:val="hybridMultilevel"/>
    <w:tmpl w:val="F31041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9337443"/>
    <w:multiLevelType w:val="hybridMultilevel"/>
    <w:tmpl w:val="1FE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67A23"/>
    <w:multiLevelType w:val="hybridMultilevel"/>
    <w:tmpl w:val="B760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492F95"/>
    <w:multiLevelType w:val="hybridMultilevel"/>
    <w:tmpl w:val="E01E5B6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8D776F0"/>
    <w:multiLevelType w:val="hybridMultilevel"/>
    <w:tmpl w:val="2C8EB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2C6249"/>
    <w:multiLevelType w:val="hybridMultilevel"/>
    <w:tmpl w:val="909E7F8C"/>
    <w:lvl w:ilvl="0" w:tplc="81F64396">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C27CE"/>
    <w:multiLevelType w:val="multilevel"/>
    <w:tmpl w:val="7FDE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F054F2"/>
    <w:multiLevelType w:val="hybridMultilevel"/>
    <w:tmpl w:val="1C60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226914"/>
    <w:multiLevelType w:val="hybridMultilevel"/>
    <w:tmpl w:val="94A4EB6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3">
    <w:nsid w:val="351356C8"/>
    <w:multiLevelType w:val="hybridMultilevel"/>
    <w:tmpl w:val="D2AC9A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6326D5B"/>
    <w:multiLevelType w:val="hybridMultilevel"/>
    <w:tmpl w:val="31ACF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CAE12D3"/>
    <w:multiLevelType w:val="hybridMultilevel"/>
    <w:tmpl w:val="D4542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E43FD"/>
    <w:multiLevelType w:val="hybridMultilevel"/>
    <w:tmpl w:val="0CBCF9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33345B2"/>
    <w:multiLevelType w:val="hybridMultilevel"/>
    <w:tmpl w:val="23DAB1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39D1551"/>
    <w:multiLevelType w:val="hybridMultilevel"/>
    <w:tmpl w:val="D3947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D32B60"/>
    <w:multiLevelType w:val="hybridMultilevel"/>
    <w:tmpl w:val="A7527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06D2EE8"/>
    <w:multiLevelType w:val="hybridMultilevel"/>
    <w:tmpl w:val="DD78DF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A6533"/>
    <w:multiLevelType w:val="hybridMultilevel"/>
    <w:tmpl w:val="5502BA94"/>
    <w:lvl w:ilvl="0" w:tplc="48287464">
      <w:start w:val="1"/>
      <w:numFmt w:val="bullet"/>
      <w:pStyle w:val="PGCWWNBulletList"/>
      <w:lvlText w:val=""/>
      <w:lvlJc w:val="left"/>
      <w:pPr>
        <w:ind w:left="-5530" w:hanging="360"/>
      </w:pPr>
      <w:rPr>
        <w:rFonts w:ascii="Symbol" w:hAnsi="Symbol" w:hint="default"/>
      </w:rPr>
    </w:lvl>
    <w:lvl w:ilvl="1" w:tplc="04090003" w:tentative="1">
      <w:start w:val="1"/>
      <w:numFmt w:val="bullet"/>
      <w:lvlText w:val="o"/>
      <w:lvlJc w:val="left"/>
      <w:pPr>
        <w:ind w:left="-4810" w:hanging="360"/>
      </w:pPr>
      <w:rPr>
        <w:rFonts w:ascii="Courier New" w:hAnsi="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2650" w:hanging="360"/>
      </w:pPr>
      <w:rPr>
        <w:rFonts w:ascii="Courier New" w:hAnsi="Courier New" w:hint="default"/>
      </w:rPr>
    </w:lvl>
    <w:lvl w:ilvl="5" w:tplc="04090005" w:tentative="1">
      <w:start w:val="1"/>
      <w:numFmt w:val="bullet"/>
      <w:lvlText w:val=""/>
      <w:lvlJc w:val="left"/>
      <w:pPr>
        <w:ind w:left="-1930" w:hanging="360"/>
      </w:pPr>
      <w:rPr>
        <w:rFonts w:ascii="Wingdings" w:hAnsi="Wingdings" w:hint="default"/>
      </w:rPr>
    </w:lvl>
    <w:lvl w:ilvl="6" w:tplc="04090001" w:tentative="1">
      <w:start w:val="1"/>
      <w:numFmt w:val="bullet"/>
      <w:lvlText w:val=""/>
      <w:lvlJc w:val="left"/>
      <w:pPr>
        <w:ind w:left="-1210" w:hanging="360"/>
      </w:pPr>
      <w:rPr>
        <w:rFonts w:ascii="Symbol" w:hAnsi="Symbol" w:hint="default"/>
      </w:rPr>
    </w:lvl>
    <w:lvl w:ilvl="7" w:tplc="04090003" w:tentative="1">
      <w:start w:val="1"/>
      <w:numFmt w:val="bullet"/>
      <w:lvlText w:val="o"/>
      <w:lvlJc w:val="left"/>
      <w:pPr>
        <w:ind w:left="-490" w:hanging="360"/>
      </w:pPr>
      <w:rPr>
        <w:rFonts w:ascii="Courier New" w:hAnsi="Courier New" w:hint="default"/>
      </w:rPr>
    </w:lvl>
    <w:lvl w:ilvl="8" w:tplc="04090005" w:tentative="1">
      <w:start w:val="1"/>
      <w:numFmt w:val="bullet"/>
      <w:lvlText w:val=""/>
      <w:lvlJc w:val="left"/>
      <w:pPr>
        <w:ind w:left="230" w:hanging="360"/>
      </w:pPr>
      <w:rPr>
        <w:rFonts w:ascii="Wingdings" w:hAnsi="Wingdings" w:hint="default"/>
      </w:rPr>
    </w:lvl>
  </w:abstractNum>
  <w:abstractNum w:abstractNumId="32">
    <w:nsid w:val="593A3C63"/>
    <w:multiLevelType w:val="hybridMultilevel"/>
    <w:tmpl w:val="95BA8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07296"/>
    <w:multiLevelType w:val="hybridMultilevel"/>
    <w:tmpl w:val="82BAA45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35001FB"/>
    <w:multiLevelType w:val="hybridMultilevel"/>
    <w:tmpl w:val="3AAE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D053B"/>
    <w:multiLevelType w:val="multilevel"/>
    <w:tmpl w:val="8CCE3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0776D2"/>
    <w:multiLevelType w:val="hybridMultilevel"/>
    <w:tmpl w:val="39700C8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29"/>
  </w:num>
  <w:num w:numId="14">
    <w:abstractNumId w:val="17"/>
  </w:num>
  <w:num w:numId="15">
    <w:abstractNumId w:val="34"/>
  </w:num>
  <w:num w:numId="16">
    <w:abstractNumId w:val="31"/>
  </w:num>
  <w:num w:numId="17">
    <w:abstractNumId w:val="12"/>
  </w:num>
  <w:num w:numId="18">
    <w:abstractNumId w:val="28"/>
  </w:num>
  <w:num w:numId="19">
    <w:abstractNumId w:val="32"/>
  </w:num>
  <w:num w:numId="20">
    <w:abstractNumId w:val="21"/>
  </w:num>
  <w:num w:numId="21">
    <w:abstractNumId w:val="19"/>
  </w:num>
  <w:num w:numId="22">
    <w:abstractNumId w:val="24"/>
  </w:num>
  <w:num w:numId="23">
    <w:abstractNumId w:val="15"/>
  </w:num>
  <w:num w:numId="24">
    <w:abstractNumId w:val="30"/>
  </w:num>
  <w:num w:numId="25">
    <w:abstractNumId w:val="16"/>
  </w:num>
  <w:num w:numId="26">
    <w:abstractNumId w:val="13"/>
  </w:num>
  <w:num w:numId="27">
    <w:abstractNumId w:val="13"/>
  </w:num>
  <w:num w:numId="28">
    <w:abstractNumId w:val="23"/>
  </w:num>
  <w:num w:numId="29">
    <w:abstractNumId w:val="22"/>
  </w:num>
  <w:num w:numId="30">
    <w:abstractNumId w:val="11"/>
  </w:num>
  <w:num w:numId="31">
    <w:abstractNumId w:val="18"/>
  </w:num>
  <w:num w:numId="32">
    <w:abstractNumId w:val="10"/>
  </w:num>
  <w:num w:numId="33">
    <w:abstractNumId w:val="20"/>
    <w:lvlOverride w:ilvl="0">
      <w:lvl w:ilvl="0">
        <w:numFmt w:val="bullet"/>
        <w:lvlText w:val=""/>
        <w:lvlJc w:val="left"/>
        <w:pPr>
          <w:tabs>
            <w:tab w:val="num" w:pos="360"/>
          </w:tabs>
          <w:ind w:left="360" w:hanging="360"/>
        </w:pPr>
        <w:rPr>
          <w:rFonts w:ascii="Wingdings" w:hAnsi="Wingdings" w:hint="default"/>
          <w:sz w:val="20"/>
        </w:rPr>
      </w:lvl>
    </w:lvlOverride>
  </w:num>
  <w:num w:numId="34">
    <w:abstractNumId w:val="35"/>
    <w:lvlOverride w:ilvl="0">
      <w:lvl w:ilvl="0">
        <w:numFmt w:val="bullet"/>
        <w:lvlText w:val=""/>
        <w:lvlJc w:val="left"/>
        <w:pPr>
          <w:tabs>
            <w:tab w:val="num" w:pos="1080"/>
          </w:tabs>
          <w:ind w:left="1080" w:hanging="360"/>
        </w:pPr>
        <w:rPr>
          <w:rFonts w:ascii="Wingdings" w:hAnsi="Wingdings" w:hint="default"/>
          <w:sz w:val="20"/>
        </w:rPr>
      </w:lvl>
    </w:lvlOverride>
  </w:num>
  <w:num w:numId="35">
    <w:abstractNumId w:val="14"/>
  </w:num>
  <w:num w:numId="36">
    <w:abstractNumId w:val="25"/>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95"/>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15"/>
    <w:rsid w:val="0000067E"/>
    <w:rsid w:val="000071F7"/>
    <w:rsid w:val="00010B00"/>
    <w:rsid w:val="00013237"/>
    <w:rsid w:val="000168EE"/>
    <w:rsid w:val="00021F5C"/>
    <w:rsid w:val="00021FA1"/>
    <w:rsid w:val="00022916"/>
    <w:rsid w:val="000242E6"/>
    <w:rsid w:val="0002798A"/>
    <w:rsid w:val="000303F2"/>
    <w:rsid w:val="00033361"/>
    <w:rsid w:val="00046256"/>
    <w:rsid w:val="0005218A"/>
    <w:rsid w:val="000541D5"/>
    <w:rsid w:val="00060D46"/>
    <w:rsid w:val="00064C93"/>
    <w:rsid w:val="00066D9F"/>
    <w:rsid w:val="00070DDB"/>
    <w:rsid w:val="00075196"/>
    <w:rsid w:val="000751A6"/>
    <w:rsid w:val="00083002"/>
    <w:rsid w:val="0008310F"/>
    <w:rsid w:val="00084C6D"/>
    <w:rsid w:val="00085CB2"/>
    <w:rsid w:val="00086AE7"/>
    <w:rsid w:val="00087B85"/>
    <w:rsid w:val="000A01F1"/>
    <w:rsid w:val="000A1BAA"/>
    <w:rsid w:val="000A51C9"/>
    <w:rsid w:val="000A73D7"/>
    <w:rsid w:val="000B08E9"/>
    <w:rsid w:val="000C1163"/>
    <w:rsid w:val="000C16D8"/>
    <w:rsid w:val="000C5691"/>
    <w:rsid w:val="000C6D28"/>
    <w:rsid w:val="000C748D"/>
    <w:rsid w:val="000C797A"/>
    <w:rsid w:val="000D1596"/>
    <w:rsid w:val="000D2539"/>
    <w:rsid w:val="000D2BB8"/>
    <w:rsid w:val="000D3561"/>
    <w:rsid w:val="000D4AF8"/>
    <w:rsid w:val="000E19AB"/>
    <w:rsid w:val="000E76B3"/>
    <w:rsid w:val="000F2DF4"/>
    <w:rsid w:val="000F6783"/>
    <w:rsid w:val="000F71E2"/>
    <w:rsid w:val="001017E8"/>
    <w:rsid w:val="0010591F"/>
    <w:rsid w:val="0010774D"/>
    <w:rsid w:val="001133EF"/>
    <w:rsid w:val="00117853"/>
    <w:rsid w:val="0012094B"/>
    <w:rsid w:val="00120C95"/>
    <w:rsid w:val="0012129A"/>
    <w:rsid w:val="00121A4F"/>
    <w:rsid w:val="00132ED2"/>
    <w:rsid w:val="00135B25"/>
    <w:rsid w:val="0014663E"/>
    <w:rsid w:val="001473B5"/>
    <w:rsid w:val="0015292B"/>
    <w:rsid w:val="00153340"/>
    <w:rsid w:val="00162B48"/>
    <w:rsid w:val="00163BCB"/>
    <w:rsid w:val="00166F9A"/>
    <w:rsid w:val="00170898"/>
    <w:rsid w:val="00175C98"/>
    <w:rsid w:val="00175ED1"/>
    <w:rsid w:val="00176E67"/>
    <w:rsid w:val="00180664"/>
    <w:rsid w:val="001879CF"/>
    <w:rsid w:val="001903D8"/>
    <w:rsid w:val="001903F7"/>
    <w:rsid w:val="00192C00"/>
    <w:rsid w:val="001938EE"/>
    <w:rsid w:val="0019395E"/>
    <w:rsid w:val="001A2D2F"/>
    <w:rsid w:val="001A4276"/>
    <w:rsid w:val="001B4012"/>
    <w:rsid w:val="001B56DF"/>
    <w:rsid w:val="001C3019"/>
    <w:rsid w:val="001C6349"/>
    <w:rsid w:val="001D1724"/>
    <w:rsid w:val="001D2F7E"/>
    <w:rsid w:val="001D5526"/>
    <w:rsid w:val="001D6B76"/>
    <w:rsid w:val="001E0D03"/>
    <w:rsid w:val="001E0D3D"/>
    <w:rsid w:val="001E2FAA"/>
    <w:rsid w:val="001F5CD6"/>
    <w:rsid w:val="001F78FA"/>
    <w:rsid w:val="00200B76"/>
    <w:rsid w:val="0020170A"/>
    <w:rsid w:val="00201B07"/>
    <w:rsid w:val="00206354"/>
    <w:rsid w:val="00211828"/>
    <w:rsid w:val="00217F62"/>
    <w:rsid w:val="002208D9"/>
    <w:rsid w:val="00223ED8"/>
    <w:rsid w:val="002313DB"/>
    <w:rsid w:val="00231DF8"/>
    <w:rsid w:val="00232216"/>
    <w:rsid w:val="00233ECC"/>
    <w:rsid w:val="002378A1"/>
    <w:rsid w:val="00240BCA"/>
    <w:rsid w:val="00241F96"/>
    <w:rsid w:val="002449D5"/>
    <w:rsid w:val="00244E98"/>
    <w:rsid w:val="00250014"/>
    <w:rsid w:val="0025064E"/>
    <w:rsid w:val="00253B48"/>
    <w:rsid w:val="0025523C"/>
    <w:rsid w:val="002575BF"/>
    <w:rsid w:val="00261A13"/>
    <w:rsid w:val="00275BB5"/>
    <w:rsid w:val="002768D9"/>
    <w:rsid w:val="00282CD4"/>
    <w:rsid w:val="002849BD"/>
    <w:rsid w:val="00286F6A"/>
    <w:rsid w:val="0028740E"/>
    <w:rsid w:val="00290560"/>
    <w:rsid w:val="00290827"/>
    <w:rsid w:val="00291C8C"/>
    <w:rsid w:val="00295287"/>
    <w:rsid w:val="002A1A6A"/>
    <w:rsid w:val="002A1ECE"/>
    <w:rsid w:val="002A2510"/>
    <w:rsid w:val="002A3A22"/>
    <w:rsid w:val="002A560A"/>
    <w:rsid w:val="002A5F86"/>
    <w:rsid w:val="002A6095"/>
    <w:rsid w:val="002A6FA9"/>
    <w:rsid w:val="002B4D1D"/>
    <w:rsid w:val="002B7329"/>
    <w:rsid w:val="002B7BF2"/>
    <w:rsid w:val="002C10B1"/>
    <w:rsid w:val="002C2480"/>
    <w:rsid w:val="002C2FBC"/>
    <w:rsid w:val="002C590F"/>
    <w:rsid w:val="002C7E49"/>
    <w:rsid w:val="002D222A"/>
    <w:rsid w:val="002D4AA3"/>
    <w:rsid w:val="002D4D73"/>
    <w:rsid w:val="002D5B12"/>
    <w:rsid w:val="002D5B6C"/>
    <w:rsid w:val="002D6ADB"/>
    <w:rsid w:val="002E0CDE"/>
    <w:rsid w:val="002E758C"/>
    <w:rsid w:val="0030011F"/>
    <w:rsid w:val="00302D88"/>
    <w:rsid w:val="00303C09"/>
    <w:rsid w:val="003076FD"/>
    <w:rsid w:val="00316E5F"/>
    <w:rsid w:val="00317005"/>
    <w:rsid w:val="003170EA"/>
    <w:rsid w:val="00321767"/>
    <w:rsid w:val="0032481A"/>
    <w:rsid w:val="00326336"/>
    <w:rsid w:val="00327916"/>
    <w:rsid w:val="00330050"/>
    <w:rsid w:val="00330570"/>
    <w:rsid w:val="00335259"/>
    <w:rsid w:val="00345178"/>
    <w:rsid w:val="00351593"/>
    <w:rsid w:val="0035258A"/>
    <w:rsid w:val="003621B2"/>
    <w:rsid w:val="00375D54"/>
    <w:rsid w:val="00380C72"/>
    <w:rsid w:val="00380C87"/>
    <w:rsid w:val="00386689"/>
    <w:rsid w:val="00391F0A"/>
    <w:rsid w:val="003921EA"/>
    <w:rsid w:val="003929F1"/>
    <w:rsid w:val="00394269"/>
    <w:rsid w:val="003A1B63"/>
    <w:rsid w:val="003A38FA"/>
    <w:rsid w:val="003A41A1"/>
    <w:rsid w:val="003B2326"/>
    <w:rsid w:val="003B4C0D"/>
    <w:rsid w:val="003B66FB"/>
    <w:rsid w:val="003C2D51"/>
    <w:rsid w:val="003C58EE"/>
    <w:rsid w:val="003C7D0B"/>
    <w:rsid w:val="003D1521"/>
    <w:rsid w:val="003D673F"/>
    <w:rsid w:val="003D7586"/>
    <w:rsid w:val="003E405A"/>
    <w:rsid w:val="003F1B72"/>
    <w:rsid w:val="003F53AA"/>
    <w:rsid w:val="003F638F"/>
    <w:rsid w:val="00400251"/>
    <w:rsid w:val="00401E89"/>
    <w:rsid w:val="00406B66"/>
    <w:rsid w:val="004106B3"/>
    <w:rsid w:val="004152B5"/>
    <w:rsid w:val="00424DE6"/>
    <w:rsid w:val="00432A71"/>
    <w:rsid w:val="00433224"/>
    <w:rsid w:val="004369EE"/>
    <w:rsid w:val="0043711D"/>
    <w:rsid w:val="00437ED0"/>
    <w:rsid w:val="00440CD8"/>
    <w:rsid w:val="00443345"/>
    <w:rsid w:val="00443837"/>
    <w:rsid w:val="00447DAA"/>
    <w:rsid w:val="00450F66"/>
    <w:rsid w:val="00455CE7"/>
    <w:rsid w:val="00461739"/>
    <w:rsid w:val="00467865"/>
    <w:rsid w:val="00483349"/>
    <w:rsid w:val="00483419"/>
    <w:rsid w:val="00485336"/>
    <w:rsid w:val="0048685F"/>
    <w:rsid w:val="0048693B"/>
    <w:rsid w:val="004876D8"/>
    <w:rsid w:val="00490804"/>
    <w:rsid w:val="00491DDE"/>
    <w:rsid w:val="00492B56"/>
    <w:rsid w:val="00493C1D"/>
    <w:rsid w:val="004A1437"/>
    <w:rsid w:val="004A2E9B"/>
    <w:rsid w:val="004A4198"/>
    <w:rsid w:val="004A54EA"/>
    <w:rsid w:val="004B0578"/>
    <w:rsid w:val="004B1CA2"/>
    <w:rsid w:val="004B2723"/>
    <w:rsid w:val="004B5A60"/>
    <w:rsid w:val="004C3C5D"/>
    <w:rsid w:val="004C6BE0"/>
    <w:rsid w:val="004C6EA4"/>
    <w:rsid w:val="004D419C"/>
    <w:rsid w:val="004E34C6"/>
    <w:rsid w:val="004E6BA0"/>
    <w:rsid w:val="004F0DA6"/>
    <w:rsid w:val="004F62AD"/>
    <w:rsid w:val="004F6F00"/>
    <w:rsid w:val="00500297"/>
    <w:rsid w:val="00500F70"/>
    <w:rsid w:val="00501AE8"/>
    <w:rsid w:val="005023B1"/>
    <w:rsid w:val="00504B65"/>
    <w:rsid w:val="005114CE"/>
    <w:rsid w:val="00511753"/>
    <w:rsid w:val="00516D5D"/>
    <w:rsid w:val="005170CD"/>
    <w:rsid w:val="0052122B"/>
    <w:rsid w:val="00523B7B"/>
    <w:rsid w:val="005252B1"/>
    <w:rsid w:val="00525505"/>
    <w:rsid w:val="00527E75"/>
    <w:rsid w:val="005330A9"/>
    <w:rsid w:val="0053772F"/>
    <w:rsid w:val="00541540"/>
    <w:rsid w:val="00545196"/>
    <w:rsid w:val="00547C86"/>
    <w:rsid w:val="005557F6"/>
    <w:rsid w:val="00561E59"/>
    <w:rsid w:val="00561F1D"/>
    <w:rsid w:val="00563778"/>
    <w:rsid w:val="00570126"/>
    <w:rsid w:val="00576029"/>
    <w:rsid w:val="00576D44"/>
    <w:rsid w:val="005941F9"/>
    <w:rsid w:val="00594347"/>
    <w:rsid w:val="00594547"/>
    <w:rsid w:val="005954B7"/>
    <w:rsid w:val="005A2377"/>
    <w:rsid w:val="005A5309"/>
    <w:rsid w:val="005A5C54"/>
    <w:rsid w:val="005A728B"/>
    <w:rsid w:val="005B2051"/>
    <w:rsid w:val="005B2ED1"/>
    <w:rsid w:val="005B4AE2"/>
    <w:rsid w:val="005B64FF"/>
    <w:rsid w:val="005B74FE"/>
    <w:rsid w:val="005C644A"/>
    <w:rsid w:val="005D065D"/>
    <w:rsid w:val="005D3014"/>
    <w:rsid w:val="005D6BC7"/>
    <w:rsid w:val="005E11B9"/>
    <w:rsid w:val="005E20DC"/>
    <w:rsid w:val="005E29C6"/>
    <w:rsid w:val="005E3851"/>
    <w:rsid w:val="005E63CC"/>
    <w:rsid w:val="005E7D05"/>
    <w:rsid w:val="005F2B92"/>
    <w:rsid w:val="005F6442"/>
    <w:rsid w:val="005F6E87"/>
    <w:rsid w:val="00607AA3"/>
    <w:rsid w:val="00607FED"/>
    <w:rsid w:val="00613129"/>
    <w:rsid w:val="00613224"/>
    <w:rsid w:val="00615C35"/>
    <w:rsid w:val="00615CD6"/>
    <w:rsid w:val="00617C65"/>
    <w:rsid w:val="0062200C"/>
    <w:rsid w:val="00624E40"/>
    <w:rsid w:val="006302AE"/>
    <w:rsid w:val="0063116F"/>
    <w:rsid w:val="0063208E"/>
    <w:rsid w:val="0063431B"/>
    <w:rsid w:val="0063459A"/>
    <w:rsid w:val="006357C8"/>
    <w:rsid w:val="00640E6D"/>
    <w:rsid w:val="006518AC"/>
    <w:rsid w:val="006527CB"/>
    <w:rsid w:val="00657852"/>
    <w:rsid w:val="0066126B"/>
    <w:rsid w:val="006632EB"/>
    <w:rsid w:val="00671774"/>
    <w:rsid w:val="00676DFC"/>
    <w:rsid w:val="00682C69"/>
    <w:rsid w:val="00683615"/>
    <w:rsid w:val="00684079"/>
    <w:rsid w:val="006A12F5"/>
    <w:rsid w:val="006A2116"/>
    <w:rsid w:val="006A2344"/>
    <w:rsid w:val="006B41EB"/>
    <w:rsid w:val="006C0AB8"/>
    <w:rsid w:val="006C286C"/>
    <w:rsid w:val="006C31E4"/>
    <w:rsid w:val="006C624F"/>
    <w:rsid w:val="006D043A"/>
    <w:rsid w:val="006D0688"/>
    <w:rsid w:val="006D2635"/>
    <w:rsid w:val="006D344B"/>
    <w:rsid w:val="006D38D7"/>
    <w:rsid w:val="006D779C"/>
    <w:rsid w:val="006E4F63"/>
    <w:rsid w:val="006E6398"/>
    <w:rsid w:val="006E729E"/>
    <w:rsid w:val="006F1C12"/>
    <w:rsid w:val="006F29D9"/>
    <w:rsid w:val="006F2DDD"/>
    <w:rsid w:val="00704390"/>
    <w:rsid w:val="00714426"/>
    <w:rsid w:val="00716C71"/>
    <w:rsid w:val="007174BF"/>
    <w:rsid w:val="0072126D"/>
    <w:rsid w:val="00722A00"/>
    <w:rsid w:val="00723654"/>
    <w:rsid w:val="007246E9"/>
    <w:rsid w:val="00724FA4"/>
    <w:rsid w:val="00725F38"/>
    <w:rsid w:val="00727CE6"/>
    <w:rsid w:val="007317FA"/>
    <w:rsid w:val="007325A9"/>
    <w:rsid w:val="00732FF4"/>
    <w:rsid w:val="00733274"/>
    <w:rsid w:val="007377FA"/>
    <w:rsid w:val="00741578"/>
    <w:rsid w:val="00745F12"/>
    <w:rsid w:val="00747E3F"/>
    <w:rsid w:val="00750957"/>
    <w:rsid w:val="007518E1"/>
    <w:rsid w:val="0075451A"/>
    <w:rsid w:val="00754937"/>
    <w:rsid w:val="0075658E"/>
    <w:rsid w:val="007602AC"/>
    <w:rsid w:val="00760403"/>
    <w:rsid w:val="0076040D"/>
    <w:rsid w:val="007615D8"/>
    <w:rsid w:val="00763E47"/>
    <w:rsid w:val="00765967"/>
    <w:rsid w:val="007659E4"/>
    <w:rsid w:val="00765F0D"/>
    <w:rsid w:val="00766E14"/>
    <w:rsid w:val="00771330"/>
    <w:rsid w:val="00771C16"/>
    <w:rsid w:val="00774272"/>
    <w:rsid w:val="00774B67"/>
    <w:rsid w:val="00777DE1"/>
    <w:rsid w:val="00780441"/>
    <w:rsid w:val="00781615"/>
    <w:rsid w:val="00786E50"/>
    <w:rsid w:val="007905C0"/>
    <w:rsid w:val="0079328A"/>
    <w:rsid w:val="00793AC6"/>
    <w:rsid w:val="007947B8"/>
    <w:rsid w:val="00796E11"/>
    <w:rsid w:val="00796F5C"/>
    <w:rsid w:val="007976C3"/>
    <w:rsid w:val="007A0F20"/>
    <w:rsid w:val="007A3EAA"/>
    <w:rsid w:val="007A6057"/>
    <w:rsid w:val="007A71DE"/>
    <w:rsid w:val="007A77BD"/>
    <w:rsid w:val="007B199B"/>
    <w:rsid w:val="007B3DBB"/>
    <w:rsid w:val="007B6119"/>
    <w:rsid w:val="007C1DA0"/>
    <w:rsid w:val="007C1DAB"/>
    <w:rsid w:val="007C71B8"/>
    <w:rsid w:val="007C7FED"/>
    <w:rsid w:val="007D397E"/>
    <w:rsid w:val="007D4780"/>
    <w:rsid w:val="007D48DE"/>
    <w:rsid w:val="007D6B59"/>
    <w:rsid w:val="007E2A15"/>
    <w:rsid w:val="007E56C4"/>
    <w:rsid w:val="007F1A29"/>
    <w:rsid w:val="007F2373"/>
    <w:rsid w:val="007F28F0"/>
    <w:rsid w:val="007F3D5B"/>
    <w:rsid w:val="007F5FEE"/>
    <w:rsid w:val="00803A5A"/>
    <w:rsid w:val="00804035"/>
    <w:rsid w:val="008107D6"/>
    <w:rsid w:val="008116A0"/>
    <w:rsid w:val="008174AC"/>
    <w:rsid w:val="00820A6B"/>
    <w:rsid w:val="00822824"/>
    <w:rsid w:val="008269AE"/>
    <w:rsid w:val="0083493B"/>
    <w:rsid w:val="00841645"/>
    <w:rsid w:val="00842146"/>
    <w:rsid w:val="0084396A"/>
    <w:rsid w:val="00852EC6"/>
    <w:rsid w:val="00853BE5"/>
    <w:rsid w:val="00856C35"/>
    <w:rsid w:val="00863AB1"/>
    <w:rsid w:val="00865A1C"/>
    <w:rsid w:val="00871876"/>
    <w:rsid w:val="008753A7"/>
    <w:rsid w:val="00886B5B"/>
    <w:rsid w:val="0088782D"/>
    <w:rsid w:val="00887D34"/>
    <w:rsid w:val="008927A8"/>
    <w:rsid w:val="00893389"/>
    <w:rsid w:val="008938E5"/>
    <w:rsid w:val="008A0FB5"/>
    <w:rsid w:val="008A2CAF"/>
    <w:rsid w:val="008A4F76"/>
    <w:rsid w:val="008A53E9"/>
    <w:rsid w:val="008A559C"/>
    <w:rsid w:val="008B0D95"/>
    <w:rsid w:val="008B24F3"/>
    <w:rsid w:val="008B2CEE"/>
    <w:rsid w:val="008B7081"/>
    <w:rsid w:val="008C147B"/>
    <w:rsid w:val="008C2A6A"/>
    <w:rsid w:val="008C68EC"/>
    <w:rsid w:val="008D0D56"/>
    <w:rsid w:val="008D7A67"/>
    <w:rsid w:val="008E2B80"/>
    <w:rsid w:val="008E451B"/>
    <w:rsid w:val="008E73D9"/>
    <w:rsid w:val="008F09F5"/>
    <w:rsid w:val="008F154E"/>
    <w:rsid w:val="008F1C8C"/>
    <w:rsid w:val="008F2F8A"/>
    <w:rsid w:val="008F55FE"/>
    <w:rsid w:val="008F5BCD"/>
    <w:rsid w:val="00902964"/>
    <w:rsid w:val="0090470D"/>
    <w:rsid w:val="00904900"/>
    <w:rsid w:val="009055C8"/>
    <w:rsid w:val="00906754"/>
    <w:rsid w:val="0091101E"/>
    <w:rsid w:val="009128B2"/>
    <w:rsid w:val="00912E77"/>
    <w:rsid w:val="00913D79"/>
    <w:rsid w:val="00920507"/>
    <w:rsid w:val="0092158E"/>
    <w:rsid w:val="0092252C"/>
    <w:rsid w:val="009267C2"/>
    <w:rsid w:val="009319EE"/>
    <w:rsid w:val="00933455"/>
    <w:rsid w:val="00935016"/>
    <w:rsid w:val="00935EB7"/>
    <w:rsid w:val="00937B90"/>
    <w:rsid w:val="009404EF"/>
    <w:rsid w:val="009415FA"/>
    <w:rsid w:val="00944C95"/>
    <w:rsid w:val="0094585C"/>
    <w:rsid w:val="00947300"/>
    <w:rsid w:val="0094790F"/>
    <w:rsid w:val="009547EF"/>
    <w:rsid w:val="0096271A"/>
    <w:rsid w:val="00966377"/>
    <w:rsid w:val="009668EB"/>
    <w:rsid w:val="00966B90"/>
    <w:rsid w:val="009737B7"/>
    <w:rsid w:val="0097453C"/>
    <w:rsid w:val="009752DD"/>
    <w:rsid w:val="009802C4"/>
    <w:rsid w:val="00987EE6"/>
    <w:rsid w:val="00990DB5"/>
    <w:rsid w:val="00990DDE"/>
    <w:rsid w:val="0099125A"/>
    <w:rsid w:val="00992216"/>
    <w:rsid w:val="0099461C"/>
    <w:rsid w:val="009976D9"/>
    <w:rsid w:val="00997A3E"/>
    <w:rsid w:val="009A12D5"/>
    <w:rsid w:val="009A459A"/>
    <w:rsid w:val="009A4EA3"/>
    <w:rsid w:val="009A55DC"/>
    <w:rsid w:val="009B1E74"/>
    <w:rsid w:val="009B42E1"/>
    <w:rsid w:val="009C220D"/>
    <w:rsid w:val="009C2244"/>
    <w:rsid w:val="009D1BDC"/>
    <w:rsid w:val="009D223A"/>
    <w:rsid w:val="009D5B71"/>
    <w:rsid w:val="009D66C5"/>
    <w:rsid w:val="009E0153"/>
    <w:rsid w:val="009F2F75"/>
    <w:rsid w:val="009F4DA2"/>
    <w:rsid w:val="009F5D41"/>
    <w:rsid w:val="00A0655B"/>
    <w:rsid w:val="00A1084B"/>
    <w:rsid w:val="00A10D91"/>
    <w:rsid w:val="00A16188"/>
    <w:rsid w:val="00A16D67"/>
    <w:rsid w:val="00A211B2"/>
    <w:rsid w:val="00A24EF9"/>
    <w:rsid w:val="00A25BC6"/>
    <w:rsid w:val="00A2727E"/>
    <w:rsid w:val="00A27E5E"/>
    <w:rsid w:val="00A3514E"/>
    <w:rsid w:val="00A35524"/>
    <w:rsid w:val="00A37B49"/>
    <w:rsid w:val="00A40B53"/>
    <w:rsid w:val="00A440A1"/>
    <w:rsid w:val="00A47764"/>
    <w:rsid w:val="00A5035D"/>
    <w:rsid w:val="00A60C9E"/>
    <w:rsid w:val="00A60E35"/>
    <w:rsid w:val="00A73B11"/>
    <w:rsid w:val="00A74F99"/>
    <w:rsid w:val="00A75F97"/>
    <w:rsid w:val="00A804DD"/>
    <w:rsid w:val="00A82BA3"/>
    <w:rsid w:val="00A8523F"/>
    <w:rsid w:val="00A86902"/>
    <w:rsid w:val="00A94ACC"/>
    <w:rsid w:val="00A94E4A"/>
    <w:rsid w:val="00AA234D"/>
    <w:rsid w:val="00AA2EA7"/>
    <w:rsid w:val="00AA6B69"/>
    <w:rsid w:val="00AB1649"/>
    <w:rsid w:val="00AB53D3"/>
    <w:rsid w:val="00AC4F90"/>
    <w:rsid w:val="00AC7133"/>
    <w:rsid w:val="00AD2902"/>
    <w:rsid w:val="00AE081F"/>
    <w:rsid w:val="00AE089B"/>
    <w:rsid w:val="00AE3CE5"/>
    <w:rsid w:val="00AE5653"/>
    <w:rsid w:val="00AE6FA4"/>
    <w:rsid w:val="00AF2C89"/>
    <w:rsid w:val="00AF3008"/>
    <w:rsid w:val="00AF5257"/>
    <w:rsid w:val="00B03907"/>
    <w:rsid w:val="00B11811"/>
    <w:rsid w:val="00B12772"/>
    <w:rsid w:val="00B2576B"/>
    <w:rsid w:val="00B2580D"/>
    <w:rsid w:val="00B311E1"/>
    <w:rsid w:val="00B31DFB"/>
    <w:rsid w:val="00B43BAB"/>
    <w:rsid w:val="00B443AD"/>
    <w:rsid w:val="00B4735C"/>
    <w:rsid w:val="00B47AB2"/>
    <w:rsid w:val="00B505C0"/>
    <w:rsid w:val="00B52900"/>
    <w:rsid w:val="00B52D43"/>
    <w:rsid w:val="00B52F45"/>
    <w:rsid w:val="00B56503"/>
    <w:rsid w:val="00B577F7"/>
    <w:rsid w:val="00B579DF"/>
    <w:rsid w:val="00B6399F"/>
    <w:rsid w:val="00B64BA1"/>
    <w:rsid w:val="00B657F4"/>
    <w:rsid w:val="00B725CE"/>
    <w:rsid w:val="00B7491D"/>
    <w:rsid w:val="00B75F2A"/>
    <w:rsid w:val="00B82C7E"/>
    <w:rsid w:val="00B84F82"/>
    <w:rsid w:val="00B8668A"/>
    <w:rsid w:val="00B86BE2"/>
    <w:rsid w:val="00B90EC2"/>
    <w:rsid w:val="00B91A2D"/>
    <w:rsid w:val="00B93FF1"/>
    <w:rsid w:val="00BA268F"/>
    <w:rsid w:val="00BA3790"/>
    <w:rsid w:val="00BA5644"/>
    <w:rsid w:val="00BB4F63"/>
    <w:rsid w:val="00BB5511"/>
    <w:rsid w:val="00BC07E3"/>
    <w:rsid w:val="00BC326F"/>
    <w:rsid w:val="00BC770F"/>
    <w:rsid w:val="00BD167E"/>
    <w:rsid w:val="00BD2ACD"/>
    <w:rsid w:val="00BD4965"/>
    <w:rsid w:val="00BE1B17"/>
    <w:rsid w:val="00BE2EF0"/>
    <w:rsid w:val="00BF5159"/>
    <w:rsid w:val="00C039DE"/>
    <w:rsid w:val="00C06D85"/>
    <w:rsid w:val="00C079CA"/>
    <w:rsid w:val="00C11113"/>
    <w:rsid w:val="00C126E4"/>
    <w:rsid w:val="00C2306D"/>
    <w:rsid w:val="00C24B46"/>
    <w:rsid w:val="00C30543"/>
    <w:rsid w:val="00C34C01"/>
    <w:rsid w:val="00C416BE"/>
    <w:rsid w:val="00C417E0"/>
    <w:rsid w:val="00C45B98"/>
    <w:rsid w:val="00C45FDA"/>
    <w:rsid w:val="00C568FF"/>
    <w:rsid w:val="00C64374"/>
    <w:rsid w:val="00C65939"/>
    <w:rsid w:val="00C66D86"/>
    <w:rsid w:val="00C67741"/>
    <w:rsid w:val="00C74647"/>
    <w:rsid w:val="00C76039"/>
    <w:rsid w:val="00C76480"/>
    <w:rsid w:val="00C77720"/>
    <w:rsid w:val="00C80AD2"/>
    <w:rsid w:val="00C8507B"/>
    <w:rsid w:val="00C86820"/>
    <w:rsid w:val="00C86AE3"/>
    <w:rsid w:val="00C90B02"/>
    <w:rsid w:val="00C90FD2"/>
    <w:rsid w:val="00C91D6F"/>
    <w:rsid w:val="00C92A3C"/>
    <w:rsid w:val="00C92FD6"/>
    <w:rsid w:val="00C94A77"/>
    <w:rsid w:val="00CA2719"/>
    <w:rsid w:val="00CB64C8"/>
    <w:rsid w:val="00CC1F25"/>
    <w:rsid w:val="00CC3C7D"/>
    <w:rsid w:val="00CD14BE"/>
    <w:rsid w:val="00CD34BB"/>
    <w:rsid w:val="00CD3B31"/>
    <w:rsid w:val="00CD5D30"/>
    <w:rsid w:val="00CD6E46"/>
    <w:rsid w:val="00CE3C10"/>
    <w:rsid w:val="00CE5DC7"/>
    <w:rsid w:val="00CE7D54"/>
    <w:rsid w:val="00CF104D"/>
    <w:rsid w:val="00CF2D24"/>
    <w:rsid w:val="00CF46BC"/>
    <w:rsid w:val="00CF57B8"/>
    <w:rsid w:val="00D028DA"/>
    <w:rsid w:val="00D05C3F"/>
    <w:rsid w:val="00D14E73"/>
    <w:rsid w:val="00D203AC"/>
    <w:rsid w:val="00D23C98"/>
    <w:rsid w:val="00D267EC"/>
    <w:rsid w:val="00D35B0C"/>
    <w:rsid w:val="00D373F3"/>
    <w:rsid w:val="00D520AB"/>
    <w:rsid w:val="00D52B2B"/>
    <w:rsid w:val="00D54398"/>
    <w:rsid w:val="00D55AFA"/>
    <w:rsid w:val="00D6155E"/>
    <w:rsid w:val="00D7076A"/>
    <w:rsid w:val="00D70C77"/>
    <w:rsid w:val="00D715B8"/>
    <w:rsid w:val="00D83A19"/>
    <w:rsid w:val="00D84AF9"/>
    <w:rsid w:val="00D86A85"/>
    <w:rsid w:val="00D86D8C"/>
    <w:rsid w:val="00D901BC"/>
    <w:rsid w:val="00D90A75"/>
    <w:rsid w:val="00D93DF0"/>
    <w:rsid w:val="00D977A0"/>
    <w:rsid w:val="00DA4514"/>
    <w:rsid w:val="00DB02EE"/>
    <w:rsid w:val="00DB2408"/>
    <w:rsid w:val="00DB4522"/>
    <w:rsid w:val="00DC47A2"/>
    <w:rsid w:val="00DC7FE2"/>
    <w:rsid w:val="00DD02E6"/>
    <w:rsid w:val="00DD0815"/>
    <w:rsid w:val="00DD1132"/>
    <w:rsid w:val="00DD18C7"/>
    <w:rsid w:val="00DD76E9"/>
    <w:rsid w:val="00DD7BE0"/>
    <w:rsid w:val="00DE1551"/>
    <w:rsid w:val="00DE1A09"/>
    <w:rsid w:val="00DE2DDE"/>
    <w:rsid w:val="00DE5277"/>
    <w:rsid w:val="00DE7FB7"/>
    <w:rsid w:val="00DF0EF5"/>
    <w:rsid w:val="00DF7C0F"/>
    <w:rsid w:val="00DF7FE3"/>
    <w:rsid w:val="00E015A8"/>
    <w:rsid w:val="00E05874"/>
    <w:rsid w:val="00E106E2"/>
    <w:rsid w:val="00E20760"/>
    <w:rsid w:val="00E20DDA"/>
    <w:rsid w:val="00E235C1"/>
    <w:rsid w:val="00E32A8B"/>
    <w:rsid w:val="00E36054"/>
    <w:rsid w:val="00E370EA"/>
    <w:rsid w:val="00E37C77"/>
    <w:rsid w:val="00E37E7B"/>
    <w:rsid w:val="00E43A4E"/>
    <w:rsid w:val="00E45B4B"/>
    <w:rsid w:val="00E46E04"/>
    <w:rsid w:val="00E509A2"/>
    <w:rsid w:val="00E61ADC"/>
    <w:rsid w:val="00E636AE"/>
    <w:rsid w:val="00E64C19"/>
    <w:rsid w:val="00E717A0"/>
    <w:rsid w:val="00E7617D"/>
    <w:rsid w:val="00E82075"/>
    <w:rsid w:val="00E82FA5"/>
    <w:rsid w:val="00E87396"/>
    <w:rsid w:val="00E96F6F"/>
    <w:rsid w:val="00EA145C"/>
    <w:rsid w:val="00EB22D8"/>
    <w:rsid w:val="00EB478A"/>
    <w:rsid w:val="00EB47B8"/>
    <w:rsid w:val="00EB5B1E"/>
    <w:rsid w:val="00EC29EB"/>
    <w:rsid w:val="00EC2BD3"/>
    <w:rsid w:val="00EC42A3"/>
    <w:rsid w:val="00ED3617"/>
    <w:rsid w:val="00ED7A03"/>
    <w:rsid w:val="00EE5E5B"/>
    <w:rsid w:val="00EF172E"/>
    <w:rsid w:val="00EF1CB5"/>
    <w:rsid w:val="00EF3D86"/>
    <w:rsid w:val="00EF5B27"/>
    <w:rsid w:val="00EF7870"/>
    <w:rsid w:val="00F0263C"/>
    <w:rsid w:val="00F043BF"/>
    <w:rsid w:val="00F133D8"/>
    <w:rsid w:val="00F17704"/>
    <w:rsid w:val="00F17FF7"/>
    <w:rsid w:val="00F203E9"/>
    <w:rsid w:val="00F25A2D"/>
    <w:rsid w:val="00F27A19"/>
    <w:rsid w:val="00F30F5D"/>
    <w:rsid w:val="00F33439"/>
    <w:rsid w:val="00F3763B"/>
    <w:rsid w:val="00F40806"/>
    <w:rsid w:val="00F46061"/>
    <w:rsid w:val="00F46CE1"/>
    <w:rsid w:val="00F55721"/>
    <w:rsid w:val="00F6412C"/>
    <w:rsid w:val="00F666B0"/>
    <w:rsid w:val="00F70370"/>
    <w:rsid w:val="00F74139"/>
    <w:rsid w:val="00F77E26"/>
    <w:rsid w:val="00F80556"/>
    <w:rsid w:val="00F815A2"/>
    <w:rsid w:val="00F81E1E"/>
    <w:rsid w:val="00F83033"/>
    <w:rsid w:val="00F85012"/>
    <w:rsid w:val="00F87C67"/>
    <w:rsid w:val="00F91F24"/>
    <w:rsid w:val="00F9300B"/>
    <w:rsid w:val="00F966AA"/>
    <w:rsid w:val="00FA5D46"/>
    <w:rsid w:val="00FA7151"/>
    <w:rsid w:val="00FB3022"/>
    <w:rsid w:val="00FB538F"/>
    <w:rsid w:val="00FB5614"/>
    <w:rsid w:val="00FB792A"/>
    <w:rsid w:val="00FC0371"/>
    <w:rsid w:val="00FC211D"/>
    <w:rsid w:val="00FC3071"/>
    <w:rsid w:val="00FC5E2E"/>
    <w:rsid w:val="00FD0566"/>
    <w:rsid w:val="00FD36F3"/>
    <w:rsid w:val="00FD55C6"/>
    <w:rsid w:val="00FD5902"/>
    <w:rsid w:val="00FD661F"/>
    <w:rsid w:val="00FD67D3"/>
    <w:rsid w:val="00FE3D4F"/>
    <w:rsid w:val="00FE5DD5"/>
    <w:rsid w:val="00FE61BC"/>
    <w:rsid w:val="00FF3231"/>
    <w:rsid w:val="00FF5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8B6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EE"/>
    <w:rPr>
      <w:rFonts w:ascii="Arial" w:hAnsi="Arial"/>
      <w:sz w:val="19"/>
      <w:szCs w:val="24"/>
      <w:lang w:val="en-US" w:eastAsia="en-US"/>
    </w:rPr>
  </w:style>
  <w:style w:type="paragraph" w:styleId="Heading1">
    <w:name w:val="heading 1"/>
    <w:basedOn w:val="Style2"/>
    <w:next w:val="Normal"/>
    <w:link w:val="Heading1Char"/>
    <w:uiPriority w:val="99"/>
    <w:qFormat/>
    <w:rsid w:val="008116A0"/>
    <w:pPr>
      <w:spacing w:before="240"/>
      <w:jc w:val="center"/>
      <w:outlineLvl w:val="0"/>
    </w:pPr>
    <w:rPr>
      <w:rFonts w:ascii="Palatino Linotype" w:hAnsi="Palatino Linotype"/>
      <w:sz w:val="26"/>
      <w:szCs w:val="26"/>
    </w:rPr>
  </w:style>
  <w:style w:type="paragraph" w:styleId="Heading2">
    <w:name w:val="heading 2"/>
    <w:basedOn w:val="PGCWWNNormal"/>
    <w:next w:val="Normal"/>
    <w:link w:val="Heading2Char"/>
    <w:uiPriority w:val="99"/>
    <w:qFormat/>
    <w:rsid w:val="008174AC"/>
    <w:pPr>
      <w:spacing w:before="120"/>
      <w:outlineLvl w:val="1"/>
    </w:pPr>
    <w:rPr>
      <w:b/>
      <w:color w:val="FFFFFF"/>
    </w:rPr>
  </w:style>
  <w:style w:type="paragraph" w:styleId="Heading3">
    <w:name w:val="heading 3"/>
    <w:basedOn w:val="Normal"/>
    <w:next w:val="Normal"/>
    <w:link w:val="Heading3Char"/>
    <w:uiPriority w:val="99"/>
    <w:qFormat/>
    <w:rsid w:val="00490804"/>
    <w:pPr>
      <w:outlineLvl w:val="2"/>
    </w:pPr>
    <w:rPr>
      <w:i/>
      <w:sz w:val="16"/>
    </w:rPr>
  </w:style>
  <w:style w:type="paragraph" w:styleId="Heading4">
    <w:name w:val="heading 4"/>
    <w:basedOn w:val="Normal"/>
    <w:next w:val="Normal"/>
    <w:link w:val="Heading4Char"/>
    <w:uiPriority w:val="99"/>
    <w:qFormat/>
    <w:rsid w:val="00490804"/>
    <w:pPr>
      <w:jc w:val="right"/>
      <w:outlineLvl w:val="3"/>
    </w:pPr>
  </w:style>
  <w:style w:type="paragraph" w:styleId="Heading5">
    <w:name w:val="heading 5"/>
    <w:basedOn w:val="Normal"/>
    <w:next w:val="Normal"/>
    <w:link w:val="Heading5Char"/>
    <w:unhideWhenUsed/>
    <w:qFormat/>
    <w:locked/>
    <w:rsid w:val="008F09F5"/>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6A0"/>
    <w:rPr>
      <w:rFonts w:ascii="Palatino Linotype" w:hAnsi="Palatino Linotype"/>
      <w:b/>
      <w:smallCaps/>
      <w:color w:val="FFFFFF"/>
      <w:sz w:val="26"/>
      <w:szCs w:val="26"/>
      <w:shd w:val="clear" w:color="auto" w:fill="7222AE"/>
    </w:rPr>
  </w:style>
  <w:style w:type="character" w:customStyle="1" w:styleId="Heading2Char">
    <w:name w:val="Heading 2 Char"/>
    <w:basedOn w:val="DefaultParagraphFont"/>
    <w:link w:val="Heading2"/>
    <w:uiPriority w:val="9"/>
    <w:semiHidden/>
    <w:rsid w:val="008F2521"/>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8F2521"/>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490804"/>
    <w:rPr>
      <w:rFonts w:ascii="Arial" w:hAnsi="Arial"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sid w:val="008F2521"/>
    <w:rPr>
      <w:sz w:val="0"/>
      <w:szCs w:val="0"/>
      <w:lang w:val="en-US" w:eastAsia="en-US"/>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link w:val="FieldTextChar"/>
    <w:uiPriority w:val="99"/>
    <w:rsid w:val="00490804"/>
    <w:rPr>
      <w:b/>
      <w:szCs w:val="19"/>
    </w:rPr>
  </w:style>
  <w:style w:type="character" w:customStyle="1" w:styleId="FieldTextChar">
    <w:name w:val="Field Text Char"/>
    <w:basedOn w:val="DefaultParagraphFont"/>
    <w:link w:val="FieldText"/>
    <w:uiPriority w:val="99"/>
    <w:locked/>
    <w:rsid w:val="00490804"/>
    <w:rPr>
      <w:rFonts w:ascii="Arial" w:hAnsi="Arial" w:cs="Times New Roman"/>
      <w:b/>
      <w:sz w:val="19"/>
      <w:szCs w:val="19"/>
      <w:lang w:val="en-US" w:eastAsia="en-US" w:bidi="ar-SA"/>
    </w:rPr>
  </w:style>
  <w:style w:type="table" w:styleId="TableGrid">
    <w:name w:val="Table Grid"/>
    <w:basedOn w:val="TableNormal"/>
    <w:uiPriority w:val="9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Arial" w:hAnsi="Arial" w:cs="Times New Roman"/>
      <w:sz w:val="24"/>
      <w:szCs w:val="24"/>
    </w:rPr>
  </w:style>
  <w:style w:type="paragraph" w:styleId="Footer">
    <w:name w:val="footer"/>
    <w:basedOn w:val="Normal"/>
    <w:link w:val="FooterChar"/>
    <w:uiPriority w:val="99"/>
    <w:rsid w:val="00176E67"/>
  </w:style>
  <w:style w:type="character" w:customStyle="1" w:styleId="FooterChar">
    <w:name w:val="Footer Char"/>
    <w:basedOn w:val="DefaultParagraphFont"/>
    <w:link w:val="Footer"/>
    <w:uiPriority w:val="99"/>
    <w:locked/>
    <w:rsid w:val="00176E67"/>
    <w:rPr>
      <w:rFonts w:ascii="Arial" w:hAnsi="Arial" w:cs="Times New Roman"/>
      <w:sz w:val="24"/>
      <w:szCs w:val="24"/>
    </w:rPr>
  </w:style>
  <w:style w:type="paragraph" w:customStyle="1" w:styleId="Style1">
    <w:name w:val="Style1"/>
    <w:basedOn w:val="Heading2"/>
    <w:uiPriority w:val="99"/>
    <w:rsid w:val="00241F96"/>
  </w:style>
  <w:style w:type="paragraph" w:customStyle="1" w:styleId="Style2">
    <w:name w:val="Style2"/>
    <w:basedOn w:val="Style1"/>
    <w:autoRedefine/>
    <w:uiPriority w:val="99"/>
    <w:rsid w:val="00326336"/>
    <w:pPr>
      <w:shd w:val="clear" w:color="auto" w:fill="7222AE"/>
    </w:pPr>
    <w:rPr>
      <w:rFonts w:ascii="Comic Sans MS" w:hAnsi="Comic Sans MS"/>
      <w:smallCaps/>
    </w:rPr>
  </w:style>
  <w:style w:type="character" w:styleId="Hyperlink">
    <w:name w:val="Hyperlink"/>
    <w:basedOn w:val="DefaultParagraphFont"/>
    <w:uiPriority w:val="99"/>
    <w:rsid w:val="007317FA"/>
    <w:rPr>
      <w:rFonts w:cs="Times New Roman"/>
      <w:color w:val="0000FF"/>
      <w:u w:val="single"/>
    </w:rPr>
  </w:style>
  <w:style w:type="paragraph" w:styleId="ListParagraph">
    <w:name w:val="List Paragraph"/>
    <w:basedOn w:val="Normal"/>
    <w:uiPriority w:val="99"/>
    <w:qFormat/>
    <w:rsid w:val="007F5FEE"/>
    <w:pPr>
      <w:ind w:left="720"/>
      <w:contextualSpacing/>
    </w:pPr>
  </w:style>
  <w:style w:type="character" w:styleId="CommentReference">
    <w:name w:val="annotation reference"/>
    <w:basedOn w:val="DefaultParagraphFont"/>
    <w:uiPriority w:val="99"/>
    <w:semiHidden/>
    <w:rsid w:val="009D5B71"/>
    <w:rPr>
      <w:rFonts w:cs="Times New Roman"/>
      <w:sz w:val="16"/>
      <w:szCs w:val="16"/>
    </w:rPr>
  </w:style>
  <w:style w:type="paragraph" w:styleId="CommentText">
    <w:name w:val="annotation text"/>
    <w:basedOn w:val="Normal"/>
    <w:link w:val="CommentTextChar"/>
    <w:uiPriority w:val="99"/>
    <w:semiHidden/>
    <w:rsid w:val="009D5B71"/>
    <w:rPr>
      <w:sz w:val="20"/>
      <w:szCs w:val="20"/>
    </w:rPr>
  </w:style>
  <w:style w:type="character" w:customStyle="1" w:styleId="CommentTextChar">
    <w:name w:val="Comment Text Char"/>
    <w:basedOn w:val="DefaultParagraphFont"/>
    <w:link w:val="CommentText"/>
    <w:uiPriority w:val="99"/>
    <w:semiHidden/>
    <w:locked/>
    <w:rsid w:val="009D5B71"/>
    <w:rPr>
      <w:rFonts w:ascii="Arial" w:hAnsi="Arial" w:cs="Times New Roman"/>
    </w:rPr>
  </w:style>
  <w:style w:type="paragraph" w:styleId="CommentSubject">
    <w:name w:val="annotation subject"/>
    <w:basedOn w:val="CommentText"/>
    <w:next w:val="CommentText"/>
    <w:link w:val="CommentSubjectChar"/>
    <w:uiPriority w:val="99"/>
    <w:semiHidden/>
    <w:rsid w:val="009D5B71"/>
    <w:rPr>
      <w:b/>
      <w:bCs/>
    </w:rPr>
  </w:style>
  <w:style w:type="character" w:customStyle="1" w:styleId="CommentSubjectChar">
    <w:name w:val="Comment Subject Char"/>
    <w:basedOn w:val="CommentTextChar"/>
    <w:link w:val="CommentSubject"/>
    <w:uiPriority w:val="99"/>
    <w:semiHidden/>
    <w:locked/>
    <w:rsid w:val="009D5B71"/>
    <w:rPr>
      <w:rFonts w:ascii="Arial" w:hAnsi="Arial" w:cs="Times New Roman"/>
      <w:b/>
      <w:bCs/>
    </w:rPr>
  </w:style>
  <w:style w:type="paragraph" w:customStyle="1" w:styleId="PGCWWNNormal">
    <w:name w:val="PG CWWN Normal"/>
    <w:basedOn w:val="Normal"/>
    <w:link w:val="PGCWWNNormalChar"/>
    <w:uiPriority w:val="99"/>
    <w:rsid w:val="009267C2"/>
    <w:pPr>
      <w:spacing w:after="120"/>
    </w:pPr>
    <w:rPr>
      <w:rFonts w:ascii="Palatino Linotype" w:hAnsi="Palatino Linotype"/>
      <w:color w:val="4D005F"/>
      <w:sz w:val="21"/>
      <w:szCs w:val="21"/>
    </w:rPr>
  </w:style>
  <w:style w:type="paragraph" w:customStyle="1" w:styleId="PGCWWNBulletList">
    <w:name w:val="PG CWWN Bullet List"/>
    <w:basedOn w:val="PGCWWNNormal"/>
    <w:link w:val="PGCWWNBulletListChar"/>
    <w:uiPriority w:val="99"/>
    <w:rsid w:val="009267C2"/>
    <w:pPr>
      <w:numPr>
        <w:numId w:val="16"/>
      </w:numPr>
      <w:ind w:left="1264" w:right="907" w:hanging="357"/>
    </w:pPr>
  </w:style>
  <w:style w:type="character" w:customStyle="1" w:styleId="PGCWWNNormalChar">
    <w:name w:val="PG CWWN Normal Char"/>
    <w:basedOn w:val="DefaultParagraphFont"/>
    <w:link w:val="PGCWWNNormal"/>
    <w:uiPriority w:val="99"/>
    <w:locked/>
    <w:rsid w:val="009267C2"/>
    <w:rPr>
      <w:rFonts w:ascii="Palatino Linotype" w:hAnsi="Palatino Linotype" w:cs="Times New Roman"/>
      <w:color w:val="4D005F"/>
      <w:sz w:val="21"/>
      <w:szCs w:val="21"/>
    </w:rPr>
  </w:style>
  <w:style w:type="paragraph" w:customStyle="1" w:styleId="Body1">
    <w:name w:val="Body 1"/>
    <w:uiPriority w:val="99"/>
    <w:rsid w:val="004B2723"/>
    <w:rPr>
      <w:rFonts w:ascii="Helvetica" w:eastAsia="Arial Unicode MS" w:hAnsi="Helvetica"/>
      <w:color w:val="000000"/>
      <w:sz w:val="24"/>
      <w:lang w:val="en-US" w:eastAsia="en-US"/>
    </w:rPr>
  </w:style>
  <w:style w:type="character" w:customStyle="1" w:styleId="PGCWWNBulletListChar">
    <w:name w:val="PG CWWN Bullet List Char"/>
    <w:basedOn w:val="PGCWWNNormalChar"/>
    <w:link w:val="PGCWWNBulletList"/>
    <w:uiPriority w:val="99"/>
    <w:locked/>
    <w:rsid w:val="009267C2"/>
    <w:rPr>
      <w:rFonts w:ascii="Palatino Linotype" w:hAnsi="Palatino Linotype" w:cs="Times New Roman"/>
      <w:color w:val="4D005F"/>
      <w:sz w:val="21"/>
      <w:szCs w:val="21"/>
    </w:rPr>
  </w:style>
  <w:style w:type="paragraph" w:customStyle="1" w:styleId="NormalDrafting">
    <w:name w:val="Normal Drafting"/>
    <w:basedOn w:val="Normal"/>
    <w:link w:val="NormalDraftingChar"/>
    <w:qFormat/>
    <w:rsid w:val="008116A0"/>
    <w:pPr>
      <w:spacing w:after="240" w:line="360" w:lineRule="auto"/>
      <w:ind w:firstLine="720"/>
    </w:pPr>
    <w:rPr>
      <w:rFonts w:ascii="Calibri" w:eastAsia="Calibri" w:hAnsi="Calibri"/>
      <w:color w:val="000000"/>
      <w:sz w:val="24"/>
      <w:lang w:val="en-GB"/>
    </w:rPr>
  </w:style>
  <w:style w:type="character" w:customStyle="1" w:styleId="NormalDraftingChar">
    <w:name w:val="Normal Drafting Char"/>
    <w:basedOn w:val="DefaultParagraphFont"/>
    <w:link w:val="NormalDrafting"/>
    <w:rsid w:val="008116A0"/>
    <w:rPr>
      <w:rFonts w:ascii="Calibri" w:eastAsia="Calibri" w:hAnsi="Calibri" w:cs="Times New Roman"/>
      <w:color w:val="000000"/>
      <w:sz w:val="24"/>
      <w:szCs w:val="24"/>
      <w:lang w:val="en-GB"/>
    </w:rPr>
  </w:style>
  <w:style w:type="character" w:customStyle="1" w:styleId="ecxtextrun">
    <w:name w:val="ecxtextrun"/>
    <w:basedOn w:val="DefaultParagraphFont"/>
    <w:rsid w:val="00A27E5E"/>
  </w:style>
  <w:style w:type="paragraph" w:styleId="NormalWeb">
    <w:name w:val="Normal (Web)"/>
    <w:basedOn w:val="Normal"/>
    <w:uiPriority w:val="99"/>
    <w:unhideWhenUsed/>
    <w:rsid w:val="00A27E5E"/>
    <w:pPr>
      <w:spacing w:before="100" w:beforeAutospacing="1" w:after="100" w:afterAutospacing="1"/>
    </w:pPr>
    <w:rPr>
      <w:rFonts w:ascii="Times New Roman" w:hAnsi="Times New Roman"/>
      <w:sz w:val="24"/>
      <w:lang w:val="en-GB" w:eastAsia="en-GB"/>
    </w:rPr>
  </w:style>
  <w:style w:type="character" w:customStyle="1" w:styleId="med">
    <w:name w:val="med"/>
    <w:basedOn w:val="DefaultParagraphFont"/>
    <w:rsid w:val="006518AC"/>
  </w:style>
  <w:style w:type="character" w:customStyle="1" w:styleId="lrg">
    <w:name w:val="lrg"/>
    <w:basedOn w:val="DefaultParagraphFont"/>
    <w:rsid w:val="006518AC"/>
  </w:style>
  <w:style w:type="character" w:customStyle="1" w:styleId="st">
    <w:name w:val="st"/>
    <w:basedOn w:val="DefaultParagraphFont"/>
    <w:rsid w:val="00671774"/>
  </w:style>
  <w:style w:type="character" w:styleId="Emphasis">
    <w:name w:val="Emphasis"/>
    <w:basedOn w:val="DefaultParagraphFont"/>
    <w:uiPriority w:val="20"/>
    <w:qFormat/>
    <w:locked/>
    <w:rsid w:val="00732FF4"/>
    <w:rPr>
      <w:i/>
      <w:iCs/>
    </w:rPr>
  </w:style>
  <w:style w:type="paragraph" w:customStyle="1" w:styleId="Default">
    <w:name w:val="Default"/>
    <w:rsid w:val="00D93DF0"/>
    <w:pPr>
      <w:autoSpaceDE w:val="0"/>
      <w:autoSpaceDN w:val="0"/>
      <w:adjustRightInd w:val="0"/>
    </w:pPr>
    <w:rPr>
      <w:rFonts w:ascii="Palatino Linotype" w:hAnsi="Palatino Linotype" w:cs="Palatino Linotype"/>
      <w:color w:val="000000"/>
      <w:sz w:val="24"/>
      <w:szCs w:val="24"/>
    </w:rPr>
  </w:style>
  <w:style w:type="character" w:customStyle="1" w:styleId="Heading5Char">
    <w:name w:val="Heading 5 Char"/>
    <w:basedOn w:val="DefaultParagraphFont"/>
    <w:link w:val="Heading5"/>
    <w:rsid w:val="008F09F5"/>
    <w:rPr>
      <w:rFonts w:asciiTheme="minorHAnsi" w:eastAsiaTheme="minorEastAsia" w:hAnsiTheme="minorHAnsi" w:cstheme="minorBidi"/>
      <w:b/>
      <w:bCs/>
      <w:i/>
      <w:iCs/>
      <w:sz w:val="26"/>
      <w:szCs w:val="26"/>
      <w:lang w:val="en-US" w:eastAsia="en-US"/>
    </w:rPr>
  </w:style>
  <w:style w:type="character" w:styleId="FollowedHyperlink">
    <w:name w:val="FollowedHyperlink"/>
    <w:basedOn w:val="DefaultParagraphFont"/>
    <w:uiPriority w:val="99"/>
    <w:semiHidden/>
    <w:unhideWhenUsed/>
    <w:rsid w:val="00FE3D4F"/>
    <w:rPr>
      <w:color w:val="800080" w:themeColor="followedHyperlink"/>
      <w:u w:val="single"/>
    </w:rPr>
  </w:style>
  <w:style w:type="paragraph" w:customStyle="1" w:styleId="ecxdefault">
    <w:name w:val="ecxdefault"/>
    <w:basedOn w:val="Normal"/>
    <w:rsid w:val="00CD14BE"/>
    <w:pPr>
      <w:spacing w:after="324"/>
    </w:pPr>
    <w:rPr>
      <w:rFonts w:ascii="Times New Roman" w:hAnsi="Times New Roman"/>
      <w:sz w:val="24"/>
    </w:rPr>
  </w:style>
  <w:style w:type="character" w:customStyle="1" w:styleId="usercontent">
    <w:name w:val="usercontent"/>
    <w:basedOn w:val="DefaultParagraphFont"/>
    <w:rsid w:val="0012129A"/>
  </w:style>
  <w:style w:type="character" w:customStyle="1" w:styleId="textexposedshow">
    <w:name w:val="text_exposed_show"/>
    <w:basedOn w:val="DefaultParagraphFont"/>
    <w:rsid w:val="0012129A"/>
  </w:style>
  <w:style w:type="character" w:customStyle="1" w:styleId="uficommentbody">
    <w:name w:val="uficommentbody"/>
    <w:basedOn w:val="DefaultParagraphFont"/>
    <w:rsid w:val="00754937"/>
  </w:style>
  <w:style w:type="paragraph" w:styleId="Revision">
    <w:name w:val="Revision"/>
    <w:hidden/>
    <w:uiPriority w:val="99"/>
    <w:semiHidden/>
    <w:rsid w:val="00A10D91"/>
    <w:rPr>
      <w:rFonts w:ascii="Arial" w:hAnsi="Arial"/>
      <w:sz w:val="19"/>
      <w:szCs w:val="24"/>
      <w:lang w:val="en-US" w:eastAsia="en-US"/>
    </w:rPr>
  </w:style>
  <w:style w:type="character" w:customStyle="1" w:styleId="apple-converted-space">
    <w:name w:val="apple-converted-space"/>
    <w:basedOn w:val="DefaultParagraphFont"/>
    <w:rsid w:val="00BD167E"/>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EE"/>
    <w:rPr>
      <w:rFonts w:ascii="Arial" w:hAnsi="Arial"/>
      <w:sz w:val="19"/>
      <w:szCs w:val="24"/>
      <w:lang w:val="en-US" w:eastAsia="en-US"/>
    </w:rPr>
  </w:style>
  <w:style w:type="paragraph" w:styleId="Heading1">
    <w:name w:val="heading 1"/>
    <w:basedOn w:val="Style2"/>
    <w:next w:val="Normal"/>
    <w:link w:val="Heading1Char"/>
    <w:uiPriority w:val="99"/>
    <w:qFormat/>
    <w:rsid w:val="008116A0"/>
    <w:pPr>
      <w:spacing w:before="240"/>
      <w:jc w:val="center"/>
      <w:outlineLvl w:val="0"/>
    </w:pPr>
    <w:rPr>
      <w:rFonts w:ascii="Palatino Linotype" w:hAnsi="Palatino Linotype"/>
      <w:sz w:val="26"/>
      <w:szCs w:val="26"/>
    </w:rPr>
  </w:style>
  <w:style w:type="paragraph" w:styleId="Heading2">
    <w:name w:val="heading 2"/>
    <w:basedOn w:val="PGCWWNNormal"/>
    <w:next w:val="Normal"/>
    <w:link w:val="Heading2Char"/>
    <w:uiPriority w:val="99"/>
    <w:qFormat/>
    <w:rsid w:val="008174AC"/>
    <w:pPr>
      <w:spacing w:before="120"/>
      <w:outlineLvl w:val="1"/>
    </w:pPr>
    <w:rPr>
      <w:b/>
      <w:color w:val="FFFFFF"/>
    </w:rPr>
  </w:style>
  <w:style w:type="paragraph" w:styleId="Heading3">
    <w:name w:val="heading 3"/>
    <w:basedOn w:val="Normal"/>
    <w:next w:val="Normal"/>
    <w:link w:val="Heading3Char"/>
    <w:uiPriority w:val="99"/>
    <w:qFormat/>
    <w:rsid w:val="00490804"/>
    <w:pPr>
      <w:outlineLvl w:val="2"/>
    </w:pPr>
    <w:rPr>
      <w:i/>
      <w:sz w:val="16"/>
    </w:rPr>
  </w:style>
  <w:style w:type="paragraph" w:styleId="Heading4">
    <w:name w:val="heading 4"/>
    <w:basedOn w:val="Normal"/>
    <w:next w:val="Normal"/>
    <w:link w:val="Heading4Char"/>
    <w:uiPriority w:val="99"/>
    <w:qFormat/>
    <w:rsid w:val="00490804"/>
    <w:pPr>
      <w:jc w:val="right"/>
      <w:outlineLvl w:val="3"/>
    </w:pPr>
  </w:style>
  <w:style w:type="paragraph" w:styleId="Heading5">
    <w:name w:val="heading 5"/>
    <w:basedOn w:val="Normal"/>
    <w:next w:val="Normal"/>
    <w:link w:val="Heading5Char"/>
    <w:unhideWhenUsed/>
    <w:qFormat/>
    <w:locked/>
    <w:rsid w:val="008F09F5"/>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6A0"/>
    <w:rPr>
      <w:rFonts w:ascii="Palatino Linotype" w:hAnsi="Palatino Linotype"/>
      <w:b/>
      <w:smallCaps/>
      <w:color w:val="FFFFFF"/>
      <w:sz w:val="26"/>
      <w:szCs w:val="26"/>
      <w:shd w:val="clear" w:color="auto" w:fill="7222AE"/>
    </w:rPr>
  </w:style>
  <w:style w:type="character" w:customStyle="1" w:styleId="Heading2Char">
    <w:name w:val="Heading 2 Char"/>
    <w:basedOn w:val="DefaultParagraphFont"/>
    <w:link w:val="Heading2"/>
    <w:uiPriority w:val="9"/>
    <w:semiHidden/>
    <w:rsid w:val="008F2521"/>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8F2521"/>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490804"/>
    <w:rPr>
      <w:rFonts w:ascii="Arial" w:hAnsi="Arial"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rsid w:val="008F2521"/>
    <w:rPr>
      <w:sz w:val="0"/>
      <w:szCs w:val="0"/>
      <w:lang w:val="en-US" w:eastAsia="en-US"/>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link w:val="FieldTextChar"/>
    <w:uiPriority w:val="99"/>
    <w:rsid w:val="00490804"/>
    <w:rPr>
      <w:b/>
      <w:szCs w:val="19"/>
    </w:rPr>
  </w:style>
  <w:style w:type="character" w:customStyle="1" w:styleId="FieldTextChar">
    <w:name w:val="Field Text Char"/>
    <w:basedOn w:val="DefaultParagraphFont"/>
    <w:link w:val="FieldText"/>
    <w:uiPriority w:val="99"/>
    <w:locked/>
    <w:rsid w:val="00490804"/>
    <w:rPr>
      <w:rFonts w:ascii="Arial" w:hAnsi="Arial" w:cs="Times New Roman"/>
      <w:b/>
      <w:sz w:val="19"/>
      <w:szCs w:val="19"/>
      <w:lang w:val="en-US" w:eastAsia="en-US" w:bidi="ar-SA"/>
    </w:rPr>
  </w:style>
  <w:style w:type="table" w:styleId="TableGrid">
    <w:name w:val="Table Grid"/>
    <w:basedOn w:val="TableNormal"/>
    <w:uiPriority w:val="9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Arial" w:hAnsi="Arial" w:cs="Times New Roman"/>
      <w:sz w:val="24"/>
      <w:szCs w:val="24"/>
    </w:rPr>
  </w:style>
  <w:style w:type="paragraph" w:styleId="Footer">
    <w:name w:val="footer"/>
    <w:basedOn w:val="Normal"/>
    <w:link w:val="FooterChar"/>
    <w:uiPriority w:val="99"/>
    <w:rsid w:val="00176E67"/>
  </w:style>
  <w:style w:type="character" w:customStyle="1" w:styleId="FooterChar">
    <w:name w:val="Footer Char"/>
    <w:basedOn w:val="DefaultParagraphFont"/>
    <w:link w:val="Footer"/>
    <w:uiPriority w:val="99"/>
    <w:locked/>
    <w:rsid w:val="00176E67"/>
    <w:rPr>
      <w:rFonts w:ascii="Arial" w:hAnsi="Arial" w:cs="Times New Roman"/>
      <w:sz w:val="24"/>
      <w:szCs w:val="24"/>
    </w:rPr>
  </w:style>
  <w:style w:type="paragraph" w:customStyle="1" w:styleId="Style1">
    <w:name w:val="Style1"/>
    <w:basedOn w:val="Heading2"/>
    <w:uiPriority w:val="99"/>
    <w:rsid w:val="00241F96"/>
  </w:style>
  <w:style w:type="paragraph" w:customStyle="1" w:styleId="Style2">
    <w:name w:val="Style2"/>
    <w:basedOn w:val="Style1"/>
    <w:autoRedefine/>
    <w:uiPriority w:val="99"/>
    <w:rsid w:val="00326336"/>
    <w:pPr>
      <w:shd w:val="clear" w:color="auto" w:fill="7222AE"/>
    </w:pPr>
    <w:rPr>
      <w:rFonts w:ascii="Comic Sans MS" w:hAnsi="Comic Sans MS"/>
      <w:smallCaps/>
    </w:rPr>
  </w:style>
  <w:style w:type="character" w:styleId="Hyperlink">
    <w:name w:val="Hyperlink"/>
    <w:basedOn w:val="DefaultParagraphFont"/>
    <w:uiPriority w:val="99"/>
    <w:rsid w:val="007317FA"/>
    <w:rPr>
      <w:rFonts w:cs="Times New Roman"/>
      <w:color w:val="0000FF"/>
      <w:u w:val="single"/>
    </w:rPr>
  </w:style>
  <w:style w:type="paragraph" w:styleId="ListParagraph">
    <w:name w:val="List Paragraph"/>
    <w:basedOn w:val="Normal"/>
    <w:uiPriority w:val="99"/>
    <w:qFormat/>
    <w:rsid w:val="007F5FEE"/>
    <w:pPr>
      <w:ind w:left="720"/>
      <w:contextualSpacing/>
    </w:pPr>
  </w:style>
  <w:style w:type="character" w:styleId="CommentReference">
    <w:name w:val="annotation reference"/>
    <w:basedOn w:val="DefaultParagraphFont"/>
    <w:uiPriority w:val="99"/>
    <w:semiHidden/>
    <w:rsid w:val="009D5B71"/>
    <w:rPr>
      <w:rFonts w:cs="Times New Roman"/>
      <w:sz w:val="16"/>
      <w:szCs w:val="16"/>
    </w:rPr>
  </w:style>
  <w:style w:type="paragraph" w:styleId="CommentText">
    <w:name w:val="annotation text"/>
    <w:basedOn w:val="Normal"/>
    <w:link w:val="CommentTextChar"/>
    <w:uiPriority w:val="99"/>
    <w:semiHidden/>
    <w:rsid w:val="009D5B71"/>
    <w:rPr>
      <w:sz w:val="20"/>
      <w:szCs w:val="20"/>
    </w:rPr>
  </w:style>
  <w:style w:type="character" w:customStyle="1" w:styleId="CommentTextChar">
    <w:name w:val="Comment Text Char"/>
    <w:basedOn w:val="DefaultParagraphFont"/>
    <w:link w:val="CommentText"/>
    <w:uiPriority w:val="99"/>
    <w:semiHidden/>
    <w:locked/>
    <w:rsid w:val="009D5B71"/>
    <w:rPr>
      <w:rFonts w:ascii="Arial" w:hAnsi="Arial" w:cs="Times New Roman"/>
    </w:rPr>
  </w:style>
  <w:style w:type="paragraph" w:styleId="CommentSubject">
    <w:name w:val="annotation subject"/>
    <w:basedOn w:val="CommentText"/>
    <w:next w:val="CommentText"/>
    <w:link w:val="CommentSubjectChar"/>
    <w:uiPriority w:val="99"/>
    <w:semiHidden/>
    <w:rsid w:val="009D5B71"/>
    <w:rPr>
      <w:b/>
      <w:bCs/>
    </w:rPr>
  </w:style>
  <w:style w:type="character" w:customStyle="1" w:styleId="CommentSubjectChar">
    <w:name w:val="Comment Subject Char"/>
    <w:basedOn w:val="CommentTextChar"/>
    <w:link w:val="CommentSubject"/>
    <w:uiPriority w:val="99"/>
    <w:semiHidden/>
    <w:locked/>
    <w:rsid w:val="009D5B71"/>
    <w:rPr>
      <w:rFonts w:ascii="Arial" w:hAnsi="Arial" w:cs="Times New Roman"/>
      <w:b/>
      <w:bCs/>
    </w:rPr>
  </w:style>
  <w:style w:type="paragraph" w:customStyle="1" w:styleId="PGCWWNNormal">
    <w:name w:val="PG CWWN Normal"/>
    <w:basedOn w:val="Normal"/>
    <w:link w:val="PGCWWNNormalChar"/>
    <w:uiPriority w:val="99"/>
    <w:rsid w:val="009267C2"/>
    <w:pPr>
      <w:spacing w:after="120"/>
    </w:pPr>
    <w:rPr>
      <w:rFonts w:ascii="Palatino Linotype" w:hAnsi="Palatino Linotype"/>
      <w:color w:val="4D005F"/>
      <w:sz w:val="21"/>
      <w:szCs w:val="21"/>
    </w:rPr>
  </w:style>
  <w:style w:type="paragraph" w:customStyle="1" w:styleId="PGCWWNBulletList">
    <w:name w:val="PG CWWN Bullet List"/>
    <w:basedOn w:val="PGCWWNNormal"/>
    <w:link w:val="PGCWWNBulletListChar"/>
    <w:uiPriority w:val="99"/>
    <w:rsid w:val="009267C2"/>
    <w:pPr>
      <w:numPr>
        <w:numId w:val="16"/>
      </w:numPr>
      <w:ind w:left="1264" w:right="907" w:hanging="357"/>
    </w:pPr>
  </w:style>
  <w:style w:type="character" w:customStyle="1" w:styleId="PGCWWNNormalChar">
    <w:name w:val="PG CWWN Normal Char"/>
    <w:basedOn w:val="DefaultParagraphFont"/>
    <w:link w:val="PGCWWNNormal"/>
    <w:uiPriority w:val="99"/>
    <w:locked/>
    <w:rsid w:val="009267C2"/>
    <w:rPr>
      <w:rFonts w:ascii="Palatino Linotype" w:hAnsi="Palatino Linotype" w:cs="Times New Roman"/>
      <w:color w:val="4D005F"/>
      <w:sz w:val="21"/>
      <w:szCs w:val="21"/>
    </w:rPr>
  </w:style>
  <w:style w:type="paragraph" w:customStyle="1" w:styleId="Body1">
    <w:name w:val="Body 1"/>
    <w:uiPriority w:val="99"/>
    <w:rsid w:val="004B2723"/>
    <w:rPr>
      <w:rFonts w:ascii="Helvetica" w:eastAsia="Arial Unicode MS" w:hAnsi="Helvetica"/>
      <w:color w:val="000000"/>
      <w:sz w:val="24"/>
      <w:lang w:val="en-US" w:eastAsia="en-US"/>
    </w:rPr>
  </w:style>
  <w:style w:type="character" w:customStyle="1" w:styleId="PGCWWNBulletListChar">
    <w:name w:val="PG CWWN Bullet List Char"/>
    <w:basedOn w:val="PGCWWNNormalChar"/>
    <w:link w:val="PGCWWNBulletList"/>
    <w:uiPriority w:val="99"/>
    <w:locked/>
    <w:rsid w:val="009267C2"/>
    <w:rPr>
      <w:rFonts w:ascii="Palatino Linotype" w:hAnsi="Palatino Linotype" w:cs="Times New Roman"/>
      <w:color w:val="4D005F"/>
      <w:sz w:val="21"/>
      <w:szCs w:val="21"/>
    </w:rPr>
  </w:style>
  <w:style w:type="paragraph" w:customStyle="1" w:styleId="NormalDrafting">
    <w:name w:val="Normal Drafting"/>
    <w:basedOn w:val="Normal"/>
    <w:link w:val="NormalDraftingChar"/>
    <w:qFormat/>
    <w:rsid w:val="008116A0"/>
    <w:pPr>
      <w:spacing w:after="240" w:line="360" w:lineRule="auto"/>
      <w:ind w:firstLine="720"/>
    </w:pPr>
    <w:rPr>
      <w:rFonts w:ascii="Calibri" w:eastAsia="Calibri" w:hAnsi="Calibri"/>
      <w:color w:val="000000"/>
      <w:sz w:val="24"/>
      <w:lang w:val="en-GB"/>
    </w:rPr>
  </w:style>
  <w:style w:type="character" w:customStyle="1" w:styleId="NormalDraftingChar">
    <w:name w:val="Normal Drafting Char"/>
    <w:basedOn w:val="DefaultParagraphFont"/>
    <w:link w:val="NormalDrafting"/>
    <w:rsid w:val="008116A0"/>
    <w:rPr>
      <w:rFonts w:ascii="Calibri" w:eastAsia="Calibri" w:hAnsi="Calibri" w:cs="Times New Roman"/>
      <w:color w:val="000000"/>
      <w:sz w:val="24"/>
      <w:szCs w:val="24"/>
      <w:lang w:val="en-GB"/>
    </w:rPr>
  </w:style>
  <w:style w:type="character" w:customStyle="1" w:styleId="ecxtextrun">
    <w:name w:val="ecxtextrun"/>
    <w:basedOn w:val="DefaultParagraphFont"/>
    <w:rsid w:val="00A27E5E"/>
  </w:style>
  <w:style w:type="paragraph" w:styleId="NormalWeb">
    <w:name w:val="Normal (Web)"/>
    <w:basedOn w:val="Normal"/>
    <w:uiPriority w:val="99"/>
    <w:unhideWhenUsed/>
    <w:rsid w:val="00A27E5E"/>
    <w:pPr>
      <w:spacing w:before="100" w:beforeAutospacing="1" w:after="100" w:afterAutospacing="1"/>
    </w:pPr>
    <w:rPr>
      <w:rFonts w:ascii="Times New Roman" w:hAnsi="Times New Roman"/>
      <w:sz w:val="24"/>
      <w:lang w:val="en-GB" w:eastAsia="en-GB"/>
    </w:rPr>
  </w:style>
  <w:style w:type="character" w:customStyle="1" w:styleId="med">
    <w:name w:val="med"/>
    <w:basedOn w:val="DefaultParagraphFont"/>
    <w:rsid w:val="006518AC"/>
  </w:style>
  <w:style w:type="character" w:customStyle="1" w:styleId="lrg">
    <w:name w:val="lrg"/>
    <w:basedOn w:val="DefaultParagraphFont"/>
    <w:rsid w:val="006518AC"/>
  </w:style>
  <w:style w:type="character" w:customStyle="1" w:styleId="st">
    <w:name w:val="st"/>
    <w:basedOn w:val="DefaultParagraphFont"/>
    <w:rsid w:val="00671774"/>
  </w:style>
  <w:style w:type="character" w:styleId="Emphasis">
    <w:name w:val="Emphasis"/>
    <w:basedOn w:val="DefaultParagraphFont"/>
    <w:uiPriority w:val="20"/>
    <w:qFormat/>
    <w:locked/>
    <w:rsid w:val="00732FF4"/>
    <w:rPr>
      <w:i/>
      <w:iCs/>
    </w:rPr>
  </w:style>
  <w:style w:type="paragraph" w:customStyle="1" w:styleId="Default">
    <w:name w:val="Default"/>
    <w:rsid w:val="00D93DF0"/>
    <w:pPr>
      <w:autoSpaceDE w:val="0"/>
      <w:autoSpaceDN w:val="0"/>
      <w:adjustRightInd w:val="0"/>
    </w:pPr>
    <w:rPr>
      <w:rFonts w:ascii="Palatino Linotype" w:hAnsi="Palatino Linotype" w:cs="Palatino Linotype"/>
      <w:color w:val="000000"/>
      <w:sz w:val="24"/>
      <w:szCs w:val="24"/>
    </w:rPr>
  </w:style>
  <w:style w:type="character" w:customStyle="1" w:styleId="Heading5Char">
    <w:name w:val="Heading 5 Char"/>
    <w:basedOn w:val="DefaultParagraphFont"/>
    <w:link w:val="Heading5"/>
    <w:rsid w:val="008F09F5"/>
    <w:rPr>
      <w:rFonts w:asciiTheme="minorHAnsi" w:eastAsiaTheme="minorEastAsia" w:hAnsiTheme="minorHAnsi" w:cstheme="minorBidi"/>
      <w:b/>
      <w:bCs/>
      <w:i/>
      <w:iCs/>
      <w:sz w:val="26"/>
      <w:szCs w:val="26"/>
      <w:lang w:val="en-US" w:eastAsia="en-US"/>
    </w:rPr>
  </w:style>
  <w:style w:type="character" w:styleId="FollowedHyperlink">
    <w:name w:val="FollowedHyperlink"/>
    <w:basedOn w:val="DefaultParagraphFont"/>
    <w:uiPriority w:val="99"/>
    <w:semiHidden/>
    <w:unhideWhenUsed/>
    <w:rsid w:val="00FE3D4F"/>
    <w:rPr>
      <w:color w:val="800080" w:themeColor="followedHyperlink"/>
      <w:u w:val="single"/>
    </w:rPr>
  </w:style>
  <w:style w:type="paragraph" w:customStyle="1" w:styleId="ecxdefault">
    <w:name w:val="ecxdefault"/>
    <w:basedOn w:val="Normal"/>
    <w:rsid w:val="00CD14BE"/>
    <w:pPr>
      <w:spacing w:after="324"/>
    </w:pPr>
    <w:rPr>
      <w:rFonts w:ascii="Times New Roman" w:hAnsi="Times New Roman"/>
      <w:sz w:val="24"/>
    </w:rPr>
  </w:style>
  <w:style w:type="character" w:customStyle="1" w:styleId="usercontent">
    <w:name w:val="usercontent"/>
    <w:basedOn w:val="DefaultParagraphFont"/>
    <w:rsid w:val="0012129A"/>
  </w:style>
  <w:style w:type="character" w:customStyle="1" w:styleId="textexposedshow">
    <w:name w:val="text_exposed_show"/>
    <w:basedOn w:val="DefaultParagraphFont"/>
    <w:rsid w:val="0012129A"/>
  </w:style>
  <w:style w:type="character" w:customStyle="1" w:styleId="uficommentbody">
    <w:name w:val="uficommentbody"/>
    <w:basedOn w:val="DefaultParagraphFont"/>
    <w:rsid w:val="00754937"/>
  </w:style>
  <w:style w:type="paragraph" w:styleId="Revision">
    <w:name w:val="Revision"/>
    <w:hidden/>
    <w:uiPriority w:val="99"/>
    <w:semiHidden/>
    <w:rsid w:val="00A10D91"/>
    <w:rPr>
      <w:rFonts w:ascii="Arial" w:hAnsi="Arial"/>
      <w:sz w:val="19"/>
      <w:szCs w:val="24"/>
      <w:lang w:val="en-US" w:eastAsia="en-US"/>
    </w:rPr>
  </w:style>
  <w:style w:type="character" w:customStyle="1" w:styleId="apple-converted-space">
    <w:name w:val="apple-converted-space"/>
    <w:basedOn w:val="DefaultParagraphFont"/>
    <w:rsid w:val="00BD167E"/>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943">
      <w:bodyDiv w:val="1"/>
      <w:marLeft w:val="0"/>
      <w:marRight w:val="0"/>
      <w:marTop w:val="0"/>
      <w:marBottom w:val="0"/>
      <w:divBdr>
        <w:top w:val="none" w:sz="0" w:space="0" w:color="auto"/>
        <w:left w:val="none" w:sz="0" w:space="0" w:color="auto"/>
        <w:bottom w:val="none" w:sz="0" w:space="0" w:color="auto"/>
        <w:right w:val="none" w:sz="0" w:space="0" w:color="auto"/>
      </w:divBdr>
    </w:div>
    <w:div w:id="154153751">
      <w:bodyDiv w:val="1"/>
      <w:marLeft w:val="0"/>
      <w:marRight w:val="0"/>
      <w:marTop w:val="0"/>
      <w:marBottom w:val="0"/>
      <w:divBdr>
        <w:top w:val="none" w:sz="0" w:space="0" w:color="auto"/>
        <w:left w:val="none" w:sz="0" w:space="0" w:color="auto"/>
        <w:bottom w:val="none" w:sz="0" w:space="0" w:color="auto"/>
        <w:right w:val="none" w:sz="0" w:space="0" w:color="auto"/>
      </w:divBdr>
    </w:div>
    <w:div w:id="162596580">
      <w:bodyDiv w:val="1"/>
      <w:marLeft w:val="0"/>
      <w:marRight w:val="0"/>
      <w:marTop w:val="0"/>
      <w:marBottom w:val="0"/>
      <w:divBdr>
        <w:top w:val="none" w:sz="0" w:space="0" w:color="auto"/>
        <w:left w:val="none" w:sz="0" w:space="0" w:color="auto"/>
        <w:bottom w:val="none" w:sz="0" w:space="0" w:color="auto"/>
        <w:right w:val="none" w:sz="0" w:space="0" w:color="auto"/>
      </w:divBdr>
    </w:div>
    <w:div w:id="264000647">
      <w:bodyDiv w:val="1"/>
      <w:marLeft w:val="0"/>
      <w:marRight w:val="0"/>
      <w:marTop w:val="0"/>
      <w:marBottom w:val="0"/>
      <w:divBdr>
        <w:top w:val="none" w:sz="0" w:space="0" w:color="auto"/>
        <w:left w:val="none" w:sz="0" w:space="0" w:color="auto"/>
        <w:bottom w:val="none" w:sz="0" w:space="0" w:color="auto"/>
        <w:right w:val="none" w:sz="0" w:space="0" w:color="auto"/>
      </w:divBdr>
    </w:div>
    <w:div w:id="510995275">
      <w:bodyDiv w:val="1"/>
      <w:marLeft w:val="0"/>
      <w:marRight w:val="0"/>
      <w:marTop w:val="0"/>
      <w:marBottom w:val="0"/>
      <w:divBdr>
        <w:top w:val="none" w:sz="0" w:space="0" w:color="auto"/>
        <w:left w:val="none" w:sz="0" w:space="0" w:color="auto"/>
        <w:bottom w:val="none" w:sz="0" w:space="0" w:color="auto"/>
        <w:right w:val="none" w:sz="0" w:space="0" w:color="auto"/>
      </w:divBdr>
    </w:div>
    <w:div w:id="567694717">
      <w:bodyDiv w:val="1"/>
      <w:marLeft w:val="0"/>
      <w:marRight w:val="0"/>
      <w:marTop w:val="0"/>
      <w:marBottom w:val="0"/>
      <w:divBdr>
        <w:top w:val="none" w:sz="0" w:space="0" w:color="auto"/>
        <w:left w:val="none" w:sz="0" w:space="0" w:color="auto"/>
        <w:bottom w:val="none" w:sz="0" w:space="0" w:color="auto"/>
        <w:right w:val="none" w:sz="0" w:space="0" w:color="auto"/>
      </w:divBdr>
    </w:div>
    <w:div w:id="608396824">
      <w:bodyDiv w:val="1"/>
      <w:marLeft w:val="0"/>
      <w:marRight w:val="0"/>
      <w:marTop w:val="0"/>
      <w:marBottom w:val="0"/>
      <w:divBdr>
        <w:top w:val="none" w:sz="0" w:space="0" w:color="auto"/>
        <w:left w:val="none" w:sz="0" w:space="0" w:color="auto"/>
        <w:bottom w:val="none" w:sz="0" w:space="0" w:color="auto"/>
        <w:right w:val="none" w:sz="0" w:space="0" w:color="auto"/>
      </w:divBdr>
    </w:div>
    <w:div w:id="608507461">
      <w:bodyDiv w:val="1"/>
      <w:marLeft w:val="0"/>
      <w:marRight w:val="0"/>
      <w:marTop w:val="0"/>
      <w:marBottom w:val="0"/>
      <w:divBdr>
        <w:top w:val="none" w:sz="0" w:space="0" w:color="auto"/>
        <w:left w:val="none" w:sz="0" w:space="0" w:color="auto"/>
        <w:bottom w:val="none" w:sz="0" w:space="0" w:color="auto"/>
        <w:right w:val="none" w:sz="0" w:space="0" w:color="auto"/>
      </w:divBdr>
    </w:div>
    <w:div w:id="637614494">
      <w:bodyDiv w:val="1"/>
      <w:marLeft w:val="0"/>
      <w:marRight w:val="0"/>
      <w:marTop w:val="0"/>
      <w:marBottom w:val="0"/>
      <w:divBdr>
        <w:top w:val="none" w:sz="0" w:space="0" w:color="auto"/>
        <w:left w:val="none" w:sz="0" w:space="0" w:color="auto"/>
        <w:bottom w:val="none" w:sz="0" w:space="0" w:color="auto"/>
        <w:right w:val="none" w:sz="0" w:space="0" w:color="auto"/>
      </w:divBdr>
    </w:div>
    <w:div w:id="649166042">
      <w:bodyDiv w:val="1"/>
      <w:marLeft w:val="0"/>
      <w:marRight w:val="0"/>
      <w:marTop w:val="0"/>
      <w:marBottom w:val="0"/>
      <w:divBdr>
        <w:top w:val="none" w:sz="0" w:space="0" w:color="auto"/>
        <w:left w:val="none" w:sz="0" w:space="0" w:color="auto"/>
        <w:bottom w:val="none" w:sz="0" w:space="0" w:color="auto"/>
        <w:right w:val="none" w:sz="0" w:space="0" w:color="auto"/>
      </w:divBdr>
    </w:div>
    <w:div w:id="658579726">
      <w:bodyDiv w:val="1"/>
      <w:marLeft w:val="0"/>
      <w:marRight w:val="0"/>
      <w:marTop w:val="0"/>
      <w:marBottom w:val="0"/>
      <w:divBdr>
        <w:top w:val="none" w:sz="0" w:space="0" w:color="auto"/>
        <w:left w:val="none" w:sz="0" w:space="0" w:color="auto"/>
        <w:bottom w:val="none" w:sz="0" w:space="0" w:color="auto"/>
        <w:right w:val="none" w:sz="0" w:space="0" w:color="auto"/>
      </w:divBdr>
    </w:div>
    <w:div w:id="737367334">
      <w:marLeft w:val="0"/>
      <w:marRight w:val="0"/>
      <w:marTop w:val="0"/>
      <w:marBottom w:val="0"/>
      <w:divBdr>
        <w:top w:val="none" w:sz="0" w:space="0" w:color="auto"/>
        <w:left w:val="none" w:sz="0" w:space="0" w:color="auto"/>
        <w:bottom w:val="none" w:sz="0" w:space="0" w:color="auto"/>
        <w:right w:val="none" w:sz="0" w:space="0" w:color="auto"/>
      </w:divBdr>
    </w:div>
    <w:div w:id="767890180">
      <w:bodyDiv w:val="1"/>
      <w:marLeft w:val="0"/>
      <w:marRight w:val="0"/>
      <w:marTop w:val="0"/>
      <w:marBottom w:val="0"/>
      <w:divBdr>
        <w:top w:val="none" w:sz="0" w:space="0" w:color="auto"/>
        <w:left w:val="none" w:sz="0" w:space="0" w:color="auto"/>
        <w:bottom w:val="none" w:sz="0" w:space="0" w:color="auto"/>
        <w:right w:val="none" w:sz="0" w:space="0" w:color="auto"/>
      </w:divBdr>
    </w:div>
    <w:div w:id="893464043">
      <w:bodyDiv w:val="1"/>
      <w:marLeft w:val="0"/>
      <w:marRight w:val="0"/>
      <w:marTop w:val="0"/>
      <w:marBottom w:val="0"/>
      <w:divBdr>
        <w:top w:val="none" w:sz="0" w:space="0" w:color="auto"/>
        <w:left w:val="none" w:sz="0" w:space="0" w:color="auto"/>
        <w:bottom w:val="none" w:sz="0" w:space="0" w:color="auto"/>
        <w:right w:val="none" w:sz="0" w:space="0" w:color="auto"/>
      </w:divBdr>
    </w:div>
    <w:div w:id="950934643">
      <w:bodyDiv w:val="1"/>
      <w:marLeft w:val="0"/>
      <w:marRight w:val="0"/>
      <w:marTop w:val="0"/>
      <w:marBottom w:val="0"/>
      <w:divBdr>
        <w:top w:val="none" w:sz="0" w:space="0" w:color="auto"/>
        <w:left w:val="none" w:sz="0" w:space="0" w:color="auto"/>
        <w:bottom w:val="none" w:sz="0" w:space="0" w:color="auto"/>
        <w:right w:val="none" w:sz="0" w:space="0" w:color="auto"/>
      </w:divBdr>
    </w:div>
    <w:div w:id="1046030027">
      <w:bodyDiv w:val="1"/>
      <w:marLeft w:val="0"/>
      <w:marRight w:val="0"/>
      <w:marTop w:val="0"/>
      <w:marBottom w:val="0"/>
      <w:divBdr>
        <w:top w:val="none" w:sz="0" w:space="0" w:color="auto"/>
        <w:left w:val="none" w:sz="0" w:space="0" w:color="auto"/>
        <w:bottom w:val="none" w:sz="0" w:space="0" w:color="auto"/>
        <w:right w:val="none" w:sz="0" w:space="0" w:color="auto"/>
      </w:divBdr>
    </w:div>
    <w:div w:id="1123844053">
      <w:bodyDiv w:val="1"/>
      <w:marLeft w:val="0"/>
      <w:marRight w:val="0"/>
      <w:marTop w:val="0"/>
      <w:marBottom w:val="0"/>
      <w:divBdr>
        <w:top w:val="none" w:sz="0" w:space="0" w:color="auto"/>
        <w:left w:val="none" w:sz="0" w:space="0" w:color="auto"/>
        <w:bottom w:val="none" w:sz="0" w:space="0" w:color="auto"/>
        <w:right w:val="none" w:sz="0" w:space="0" w:color="auto"/>
      </w:divBdr>
    </w:div>
    <w:div w:id="1192960818">
      <w:bodyDiv w:val="1"/>
      <w:marLeft w:val="0"/>
      <w:marRight w:val="0"/>
      <w:marTop w:val="0"/>
      <w:marBottom w:val="0"/>
      <w:divBdr>
        <w:top w:val="none" w:sz="0" w:space="0" w:color="auto"/>
        <w:left w:val="none" w:sz="0" w:space="0" w:color="auto"/>
        <w:bottom w:val="none" w:sz="0" w:space="0" w:color="auto"/>
        <w:right w:val="none" w:sz="0" w:space="0" w:color="auto"/>
      </w:divBdr>
    </w:div>
    <w:div w:id="1219975747">
      <w:bodyDiv w:val="1"/>
      <w:marLeft w:val="0"/>
      <w:marRight w:val="0"/>
      <w:marTop w:val="0"/>
      <w:marBottom w:val="0"/>
      <w:divBdr>
        <w:top w:val="none" w:sz="0" w:space="0" w:color="auto"/>
        <w:left w:val="none" w:sz="0" w:space="0" w:color="auto"/>
        <w:bottom w:val="none" w:sz="0" w:space="0" w:color="auto"/>
        <w:right w:val="none" w:sz="0" w:space="0" w:color="auto"/>
      </w:divBdr>
    </w:div>
    <w:div w:id="1244800969">
      <w:bodyDiv w:val="1"/>
      <w:marLeft w:val="0"/>
      <w:marRight w:val="0"/>
      <w:marTop w:val="0"/>
      <w:marBottom w:val="0"/>
      <w:divBdr>
        <w:top w:val="none" w:sz="0" w:space="0" w:color="auto"/>
        <w:left w:val="none" w:sz="0" w:space="0" w:color="auto"/>
        <w:bottom w:val="none" w:sz="0" w:space="0" w:color="auto"/>
        <w:right w:val="none" w:sz="0" w:space="0" w:color="auto"/>
      </w:divBdr>
    </w:div>
    <w:div w:id="1246499470">
      <w:bodyDiv w:val="1"/>
      <w:marLeft w:val="0"/>
      <w:marRight w:val="0"/>
      <w:marTop w:val="0"/>
      <w:marBottom w:val="0"/>
      <w:divBdr>
        <w:top w:val="none" w:sz="0" w:space="0" w:color="auto"/>
        <w:left w:val="none" w:sz="0" w:space="0" w:color="auto"/>
        <w:bottom w:val="none" w:sz="0" w:space="0" w:color="auto"/>
        <w:right w:val="none" w:sz="0" w:space="0" w:color="auto"/>
      </w:divBdr>
    </w:div>
    <w:div w:id="1255171380">
      <w:bodyDiv w:val="1"/>
      <w:marLeft w:val="0"/>
      <w:marRight w:val="0"/>
      <w:marTop w:val="0"/>
      <w:marBottom w:val="0"/>
      <w:divBdr>
        <w:top w:val="none" w:sz="0" w:space="0" w:color="auto"/>
        <w:left w:val="none" w:sz="0" w:space="0" w:color="auto"/>
        <w:bottom w:val="none" w:sz="0" w:space="0" w:color="auto"/>
        <w:right w:val="none" w:sz="0" w:space="0" w:color="auto"/>
      </w:divBdr>
    </w:div>
    <w:div w:id="1291856883">
      <w:bodyDiv w:val="1"/>
      <w:marLeft w:val="0"/>
      <w:marRight w:val="0"/>
      <w:marTop w:val="0"/>
      <w:marBottom w:val="0"/>
      <w:divBdr>
        <w:top w:val="none" w:sz="0" w:space="0" w:color="auto"/>
        <w:left w:val="none" w:sz="0" w:space="0" w:color="auto"/>
        <w:bottom w:val="none" w:sz="0" w:space="0" w:color="auto"/>
        <w:right w:val="none" w:sz="0" w:space="0" w:color="auto"/>
      </w:divBdr>
    </w:div>
    <w:div w:id="1325624229">
      <w:bodyDiv w:val="1"/>
      <w:marLeft w:val="0"/>
      <w:marRight w:val="0"/>
      <w:marTop w:val="0"/>
      <w:marBottom w:val="0"/>
      <w:divBdr>
        <w:top w:val="none" w:sz="0" w:space="0" w:color="auto"/>
        <w:left w:val="none" w:sz="0" w:space="0" w:color="auto"/>
        <w:bottom w:val="none" w:sz="0" w:space="0" w:color="auto"/>
        <w:right w:val="none" w:sz="0" w:space="0" w:color="auto"/>
      </w:divBdr>
    </w:div>
    <w:div w:id="1366175138">
      <w:bodyDiv w:val="1"/>
      <w:marLeft w:val="0"/>
      <w:marRight w:val="0"/>
      <w:marTop w:val="0"/>
      <w:marBottom w:val="0"/>
      <w:divBdr>
        <w:top w:val="none" w:sz="0" w:space="0" w:color="auto"/>
        <w:left w:val="none" w:sz="0" w:space="0" w:color="auto"/>
        <w:bottom w:val="none" w:sz="0" w:space="0" w:color="auto"/>
        <w:right w:val="none" w:sz="0" w:space="0" w:color="auto"/>
      </w:divBdr>
      <w:divsChild>
        <w:div w:id="1303385602">
          <w:marLeft w:val="0"/>
          <w:marRight w:val="0"/>
          <w:marTop w:val="0"/>
          <w:marBottom w:val="0"/>
          <w:divBdr>
            <w:top w:val="none" w:sz="0" w:space="0" w:color="auto"/>
            <w:left w:val="none" w:sz="0" w:space="0" w:color="auto"/>
            <w:bottom w:val="none" w:sz="0" w:space="0" w:color="auto"/>
            <w:right w:val="none" w:sz="0" w:space="0" w:color="auto"/>
          </w:divBdr>
          <w:divsChild>
            <w:div w:id="1184637943">
              <w:marLeft w:val="0"/>
              <w:marRight w:val="0"/>
              <w:marTop w:val="0"/>
              <w:marBottom w:val="0"/>
              <w:divBdr>
                <w:top w:val="none" w:sz="0" w:space="0" w:color="auto"/>
                <w:left w:val="none" w:sz="0" w:space="0" w:color="auto"/>
                <w:bottom w:val="none" w:sz="0" w:space="0" w:color="auto"/>
                <w:right w:val="none" w:sz="0" w:space="0" w:color="auto"/>
              </w:divBdr>
              <w:divsChild>
                <w:div w:id="1551066021">
                  <w:marLeft w:val="0"/>
                  <w:marRight w:val="0"/>
                  <w:marTop w:val="0"/>
                  <w:marBottom w:val="0"/>
                  <w:divBdr>
                    <w:top w:val="none" w:sz="0" w:space="0" w:color="auto"/>
                    <w:left w:val="none" w:sz="0" w:space="0" w:color="auto"/>
                    <w:bottom w:val="none" w:sz="0" w:space="0" w:color="auto"/>
                    <w:right w:val="none" w:sz="0" w:space="0" w:color="auto"/>
                  </w:divBdr>
                  <w:divsChild>
                    <w:div w:id="941381323">
                      <w:marLeft w:val="0"/>
                      <w:marRight w:val="0"/>
                      <w:marTop w:val="0"/>
                      <w:marBottom w:val="0"/>
                      <w:divBdr>
                        <w:top w:val="none" w:sz="0" w:space="0" w:color="auto"/>
                        <w:left w:val="none" w:sz="0" w:space="0" w:color="auto"/>
                        <w:bottom w:val="none" w:sz="0" w:space="0" w:color="auto"/>
                        <w:right w:val="none" w:sz="0" w:space="0" w:color="auto"/>
                      </w:divBdr>
                      <w:divsChild>
                        <w:div w:id="12655109">
                          <w:marLeft w:val="0"/>
                          <w:marRight w:val="0"/>
                          <w:marTop w:val="0"/>
                          <w:marBottom w:val="0"/>
                          <w:divBdr>
                            <w:top w:val="none" w:sz="0" w:space="0" w:color="auto"/>
                            <w:left w:val="none" w:sz="0" w:space="0" w:color="auto"/>
                            <w:bottom w:val="none" w:sz="0" w:space="0" w:color="auto"/>
                            <w:right w:val="none" w:sz="0" w:space="0" w:color="auto"/>
                          </w:divBdr>
                          <w:divsChild>
                            <w:div w:id="296953268">
                              <w:marLeft w:val="0"/>
                              <w:marRight w:val="0"/>
                              <w:marTop w:val="0"/>
                              <w:marBottom w:val="0"/>
                              <w:divBdr>
                                <w:top w:val="none" w:sz="0" w:space="0" w:color="auto"/>
                                <w:left w:val="none" w:sz="0" w:space="0" w:color="auto"/>
                                <w:bottom w:val="none" w:sz="0" w:space="0" w:color="auto"/>
                                <w:right w:val="none" w:sz="0" w:space="0" w:color="auto"/>
                              </w:divBdr>
                              <w:divsChild>
                                <w:div w:id="1471285599">
                                  <w:marLeft w:val="0"/>
                                  <w:marRight w:val="0"/>
                                  <w:marTop w:val="0"/>
                                  <w:marBottom w:val="0"/>
                                  <w:divBdr>
                                    <w:top w:val="none" w:sz="0" w:space="0" w:color="auto"/>
                                    <w:left w:val="none" w:sz="0" w:space="0" w:color="auto"/>
                                    <w:bottom w:val="none" w:sz="0" w:space="0" w:color="auto"/>
                                    <w:right w:val="none" w:sz="0" w:space="0" w:color="auto"/>
                                  </w:divBdr>
                                  <w:divsChild>
                                    <w:div w:id="1603033880">
                                      <w:marLeft w:val="0"/>
                                      <w:marRight w:val="0"/>
                                      <w:marTop w:val="0"/>
                                      <w:marBottom w:val="0"/>
                                      <w:divBdr>
                                        <w:top w:val="none" w:sz="0" w:space="0" w:color="auto"/>
                                        <w:left w:val="none" w:sz="0" w:space="0" w:color="auto"/>
                                        <w:bottom w:val="none" w:sz="0" w:space="0" w:color="auto"/>
                                        <w:right w:val="none" w:sz="0" w:space="0" w:color="auto"/>
                                      </w:divBdr>
                                      <w:divsChild>
                                        <w:div w:id="210504854">
                                          <w:marLeft w:val="0"/>
                                          <w:marRight w:val="0"/>
                                          <w:marTop w:val="0"/>
                                          <w:marBottom w:val="0"/>
                                          <w:divBdr>
                                            <w:top w:val="none" w:sz="0" w:space="0" w:color="auto"/>
                                            <w:left w:val="none" w:sz="0" w:space="0" w:color="auto"/>
                                            <w:bottom w:val="none" w:sz="0" w:space="0" w:color="auto"/>
                                            <w:right w:val="none" w:sz="0" w:space="0" w:color="auto"/>
                                          </w:divBdr>
                                          <w:divsChild>
                                            <w:div w:id="1177307869">
                                              <w:marLeft w:val="0"/>
                                              <w:marRight w:val="0"/>
                                              <w:marTop w:val="0"/>
                                              <w:marBottom w:val="0"/>
                                              <w:divBdr>
                                                <w:top w:val="none" w:sz="0" w:space="0" w:color="auto"/>
                                                <w:left w:val="none" w:sz="0" w:space="0" w:color="auto"/>
                                                <w:bottom w:val="none" w:sz="0" w:space="0" w:color="auto"/>
                                                <w:right w:val="none" w:sz="0" w:space="0" w:color="auto"/>
                                              </w:divBdr>
                                              <w:divsChild>
                                                <w:div w:id="1033265671">
                                                  <w:marLeft w:val="0"/>
                                                  <w:marRight w:val="100"/>
                                                  <w:marTop w:val="0"/>
                                                  <w:marBottom w:val="0"/>
                                                  <w:divBdr>
                                                    <w:top w:val="none" w:sz="0" w:space="0" w:color="auto"/>
                                                    <w:left w:val="none" w:sz="0" w:space="0" w:color="auto"/>
                                                    <w:bottom w:val="none" w:sz="0" w:space="0" w:color="auto"/>
                                                    <w:right w:val="none" w:sz="0" w:space="0" w:color="auto"/>
                                                  </w:divBdr>
                                                  <w:divsChild>
                                                    <w:div w:id="1223566904">
                                                      <w:marLeft w:val="0"/>
                                                      <w:marRight w:val="0"/>
                                                      <w:marTop w:val="0"/>
                                                      <w:marBottom w:val="0"/>
                                                      <w:divBdr>
                                                        <w:top w:val="none" w:sz="0" w:space="0" w:color="auto"/>
                                                        <w:left w:val="none" w:sz="0" w:space="0" w:color="auto"/>
                                                        <w:bottom w:val="none" w:sz="0" w:space="0" w:color="auto"/>
                                                        <w:right w:val="none" w:sz="0" w:space="0" w:color="auto"/>
                                                      </w:divBdr>
                                                      <w:divsChild>
                                                        <w:div w:id="1812213401">
                                                          <w:marLeft w:val="0"/>
                                                          <w:marRight w:val="0"/>
                                                          <w:marTop w:val="0"/>
                                                          <w:marBottom w:val="0"/>
                                                          <w:divBdr>
                                                            <w:top w:val="none" w:sz="0" w:space="0" w:color="auto"/>
                                                            <w:left w:val="none" w:sz="0" w:space="0" w:color="auto"/>
                                                            <w:bottom w:val="none" w:sz="0" w:space="0" w:color="auto"/>
                                                            <w:right w:val="none" w:sz="0" w:space="0" w:color="auto"/>
                                                          </w:divBdr>
                                                          <w:divsChild>
                                                            <w:div w:id="881818982">
                                                              <w:marLeft w:val="0"/>
                                                              <w:marRight w:val="0"/>
                                                              <w:marTop w:val="0"/>
                                                              <w:marBottom w:val="0"/>
                                                              <w:divBdr>
                                                                <w:top w:val="none" w:sz="0" w:space="0" w:color="auto"/>
                                                                <w:left w:val="none" w:sz="0" w:space="0" w:color="auto"/>
                                                                <w:bottom w:val="none" w:sz="0" w:space="0" w:color="auto"/>
                                                                <w:right w:val="none" w:sz="0" w:space="0" w:color="auto"/>
                                                              </w:divBdr>
                                                              <w:divsChild>
                                                                <w:div w:id="1807353514">
                                                                  <w:marLeft w:val="0"/>
                                                                  <w:marRight w:val="0"/>
                                                                  <w:marTop w:val="0"/>
                                                                  <w:marBottom w:val="117"/>
                                                                  <w:divBdr>
                                                                    <w:top w:val="single" w:sz="6" w:space="0" w:color="EDEDED"/>
                                                                    <w:left w:val="single" w:sz="6" w:space="0" w:color="EDEDED"/>
                                                                    <w:bottom w:val="single" w:sz="6" w:space="0" w:color="EDEDED"/>
                                                                    <w:right w:val="single" w:sz="6" w:space="0" w:color="EDEDED"/>
                                                                  </w:divBdr>
                                                                  <w:divsChild>
                                                                    <w:div w:id="1705133430">
                                                                      <w:marLeft w:val="0"/>
                                                                      <w:marRight w:val="0"/>
                                                                      <w:marTop w:val="0"/>
                                                                      <w:marBottom w:val="0"/>
                                                                      <w:divBdr>
                                                                        <w:top w:val="none" w:sz="0" w:space="0" w:color="auto"/>
                                                                        <w:left w:val="none" w:sz="0" w:space="0" w:color="auto"/>
                                                                        <w:bottom w:val="none" w:sz="0" w:space="0" w:color="auto"/>
                                                                        <w:right w:val="none" w:sz="0" w:space="0" w:color="auto"/>
                                                                      </w:divBdr>
                                                                      <w:divsChild>
                                                                        <w:div w:id="759764853">
                                                                          <w:marLeft w:val="0"/>
                                                                          <w:marRight w:val="0"/>
                                                                          <w:marTop w:val="0"/>
                                                                          <w:marBottom w:val="0"/>
                                                                          <w:divBdr>
                                                                            <w:top w:val="none" w:sz="0" w:space="0" w:color="auto"/>
                                                                            <w:left w:val="none" w:sz="0" w:space="0" w:color="auto"/>
                                                                            <w:bottom w:val="none" w:sz="0" w:space="0" w:color="auto"/>
                                                                            <w:right w:val="none" w:sz="0" w:space="0" w:color="auto"/>
                                                                          </w:divBdr>
                                                                          <w:divsChild>
                                                                            <w:div w:id="2087651700">
                                                                              <w:marLeft w:val="0"/>
                                                                              <w:marRight w:val="0"/>
                                                                              <w:marTop w:val="0"/>
                                                                              <w:marBottom w:val="0"/>
                                                                              <w:divBdr>
                                                                                <w:top w:val="none" w:sz="0" w:space="0" w:color="auto"/>
                                                                                <w:left w:val="none" w:sz="0" w:space="0" w:color="auto"/>
                                                                                <w:bottom w:val="none" w:sz="0" w:space="0" w:color="auto"/>
                                                                                <w:right w:val="none" w:sz="0" w:space="0" w:color="auto"/>
                                                                              </w:divBdr>
                                                                              <w:divsChild>
                                                                                <w:div w:id="253055475">
                                                                                  <w:marLeft w:val="201"/>
                                                                                  <w:marRight w:val="201"/>
                                                                                  <w:marTop w:val="0"/>
                                                                                  <w:marBottom w:val="0"/>
                                                                                  <w:divBdr>
                                                                                    <w:top w:val="none" w:sz="0" w:space="0" w:color="auto"/>
                                                                                    <w:left w:val="none" w:sz="0" w:space="0" w:color="auto"/>
                                                                                    <w:bottom w:val="none" w:sz="0" w:space="0" w:color="auto"/>
                                                                                    <w:right w:val="none" w:sz="0" w:space="0" w:color="auto"/>
                                                                                  </w:divBdr>
                                                                                  <w:divsChild>
                                                                                    <w:div w:id="1163861628">
                                                                                      <w:marLeft w:val="0"/>
                                                                                      <w:marRight w:val="0"/>
                                                                                      <w:marTop w:val="0"/>
                                                                                      <w:marBottom w:val="0"/>
                                                                                      <w:divBdr>
                                                                                        <w:top w:val="none" w:sz="0" w:space="0" w:color="auto"/>
                                                                                        <w:left w:val="none" w:sz="0" w:space="0" w:color="auto"/>
                                                                                        <w:bottom w:val="none" w:sz="0" w:space="0" w:color="auto"/>
                                                                                        <w:right w:val="none" w:sz="0" w:space="0" w:color="auto"/>
                                                                                      </w:divBdr>
                                                                                      <w:divsChild>
                                                                                        <w:div w:id="8997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362889">
      <w:bodyDiv w:val="1"/>
      <w:marLeft w:val="0"/>
      <w:marRight w:val="0"/>
      <w:marTop w:val="0"/>
      <w:marBottom w:val="0"/>
      <w:divBdr>
        <w:top w:val="none" w:sz="0" w:space="0" w:color="auto"/>
        <w:left w:val="none" w:sz="0" w:space="0" w:color="auto"/>
        <w:bottom w:val="none" w:sz="0" w:space="0" w:color="auto"/>
        <w:right w:val="none" w:sz="0" w:space="0" w:color="auto"/>
      </w:divBdr>
    </w:div>
    <w:div w:id="1595285993">
      <w:bodyDiv w:val="1"/>
      <w:marLeft w:val="0"/>
      <w:marRight w:val="0"/>
      <w:marTop w:val="0"/>
      <w:marBottom w:val="0"/>
      <w:divBdr>
        <w:top w:val="none" w:sz="0" w:space="0" w:color="auto"/>
        <w:left w:val="none" w:sz="0" w:space="0" w:color="auto"/>
        <w:bottom w:val="none" w:sz="0" w:space="0" w:color="auto"/>
        <w:right w:val="none" w:sz="0" w:space="0" w:color="auto"/>
      </w:divBdr>
    </w:div>
    <w:div w:id="1633167046">
      <w:bodyDiv w:val="1"/>
      <w:marLeft w:val="0"/>
      <w:marRight w:val="0"/>
      <w:marTop w:val="0"/>
      <w:marBottom w:val="0"/>
      <w:divBdr>
        <w:top w:val="none" w:sz="0" w:space="0" w:color="auto"/>
        <w:left w:val="none" w:sz="0" w:space="0" w:color="auto"/>
        <w:bottom w:val="none" w:sz="0" w:space="0" w:color="auto"/>
        <w:right w:val="none" w:sz="0" w:space="0" w:color="auto"/>
      </w:divBdr>
    </w:div>
    <w:div w:id="1747876928">
      <w:bodyDiv w:val="1"/>
      <w:marLeft w:val="0"/>
      <w:marRight w:val="0"/>
      <w:marTop w:val="0"/>
      <w:marBottom w:val="0"/>
      <w:divBdr>
        <w:top w:val="none" w:sz="0" w:space="0" w:color="auto"/>
        <w:left w:val="none" w:sz="0" w:space="0" w:color="auto"/>
        <w:bottom w:val="none" w:sz="0" w:space="0" w:color="auto"/>
        <w:right w:val="none" w:sz="0" w:space="0" w:color="auto"/>
      </w:divBdr>
    </w:div>
    <w:div w:id="1770618126">
      <w:bodyDiv w:val="1"/>
      <w:marLeft w:val="0"/>
      <w:marRight w:val="0"/>
      <w:marTop w:val="0"/>
      <w:marBottom w:val="0"/>
      <w:divBdr>
        <w:top w:val="none" w:sz="0" w:space="0" w:color="auto"/>
        <w:left w:val="none" w:sz="0" w:space="0" w:color="auto"/>
        <w:bottom w:val="none" w:sz="0" w:space="0" w:color="auto"/>
        <w:right w:val="none" w:sz="0" w:space="0" w:color="auto"/>
      </w:divBdr>
    </w:div>
    <w:div w:id="1784617841">
      <w:bodyDiv w:val="1"/>
      <w:marLeft w:val="0"/>
      <w:marRight w:val="0"/>
      <w:marTop w:val="0"/>
      <w:marBottom w:val="0"/>
      <w:divBdr>
        <w:top w:val="none" w:sz="0" w:space="0" w:color="auto"/>
        <w:left w:val="none" w:sz="0" w:space="0" w:color="auto"/>
        <w:bottom w:val="none" w:sz="0" w:space="0" w:color="auto"/>
        <w:right w:val="none" w:sz="0" w:space="0" w:color="auto"/>
      </w:divBdr>
    </w:div>
    <w:div w:id="1894198441">
      <w:bodyDiv w:val="1"/>
      <w:marLeft w:val="0"/>
      <w:marRight w:val="0"/>
      <w:marTop w:val="0"/>
      <w:marBottom w:val="0"/>
      <w:divBdr>
        <w:top w:val="none" w:sz="0" w:space="0" w:color="auto"/>
        <w:left w:val="none" w:sz="0" w:space="0" w:color="auto"/>
        <w:bottom w:val="none" w:sz="0" w:space="0" w:color="auto"/>
        <w:right w:val="none" w:sz="0" w:space="0" w:color="auto"/>
      </w:divBdr>
    </w:div>
    <w:div w:id="1910651569">
      <w:bodyDiv w:val="1"/>
      <w:marLeft w:val="0"/>
      <w:marRight w:val="0"/>
      <w:marTop w:val="0"/>
      <w:marBottom w:val="0"/>
      <w:divBdr>
        <w:top w:val="none" w:sz="0" w:space="0" w:color="auto"/>
        <w:left w:val="none" w:sz="0" w:space="0" w:color="auto"/>
        <w:bottom w:val="none" w:sz="0" w:space="0" w:color="auto"/>
        <w:right w:val="none" w:sz="0" w:space="0" w:color="auto"/>
      </w:divBdr>
    </w:div>
    <w:div w:id="1947730986">
      <w:bodyDiv w:val="1"/>
      <w:marLeft w:val="0"/>
      <w:marRight w:val="0"/>
      <w:marTop w:val="0"/>
      <w:marBottom w:val="0"/>
      <w:divBdr>
        <w:top w:val="none" w:sz="0" w:space="0" w:color="auto"/>
        <w:left w:val="none" w:sz="0" w:space="0" w:color="auto"/>
        <w:bottom w:val="none" w:sz="0" w:space="0" w:color="auto"/>
        <w:right w:val="none" w:sz="0" w:space="0" w:color="auto"/>
      </w:divBdr>
    </w:div>
    <w:div w:id="1999336412">
      <w:bodyDiv w:val="1"/>
      <w:marLeft w:val="0"/>
      <w:marRight w:val="0"/>
      <w:marTop w:val="0"/>
      <w:marBottom w:val="0"/>
      <w:divBdr>
        <w:top w:val="none" w:sz="0" w:space="0" w:color="auto"/>
        <w:left w:val="none" w:sz="0" w:space="0" w:color="auto"/>
        <w:bottom w:val="none" w:sz="0" w:space="0" w:color="auto"/>
        <w:right w:val="none" w:sz="0" w:space="0" w:color="auto"/>
      </w:divBdr>
    </w:div>
    <w:div w:id="2033219719">
      <w:bodyDiv w:val="1"/>
      <w:marLeft w:val="0"/>
      <w:marRight w:val="0"/>
      <w:marTop w:val="0"/>
      <w:marBottom w:val="0"/>
      <w:divBdr>
        <w:top w:val="none" w:sz="0" w:space="0" w:color="auto"/>
        <w:left w:val="none" w:sz="0" w:space="0" w:color="auto"/>
        <w:bottom w:val="none" w:sz="0" w:space="0" w:color="auto"/>
        <w:right w:val="none" w:sz="0" w:space="0" w:color="auto"/>
      </w:divBdr>
    </w:div>
    <w:div w:id="21056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o.gl/ksoqfF"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goo.gl/CcUveL" TargetMode="External"/><Relationship Id="rId11" Type="http://schemas.openxmlformats.org/officeDocument/2006/relationships/hyperlink" Target="http://goo.gl/dCPPq0" TargetMode="External"/><Relationship Id="rId12" Type="http://schemas.openxmlformats.org/officeDocument/2006/relationships/hyperlink" Target="http://goo.gl/4MujnY" TargetMode="External"/><Relationship Id="rId13" Type="http://schemas.openxmlformats.org/officeDocument/2006/relationships/hyperlink" Target="mailto:aaxmg1@nottingham.ac.uk" TargetMode="External"/><Relationship Id="rId14" Type="http://schemas.openxmlformats.org/officeDocument/2006/relationships/hyperlink" Target="mailto:benoffiler@gmail.com" TargetMode="External"/><Relationship Id="rId15" Type="http://schemas.openxmlformats.org/officeDocument/2006/relationships/image" Target="media/image1.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zco1\Application%20Data\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0ECAC79-9CB2-3B4F-80C5-88B8CA2A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Settings\bbzco1\Application Data\Microsoft\Templates\Employment application.dotx</Template>
  <TotalTime>2</TotalTime>
  <Pages>4</Pages>
  <Words>1083</Words>
  <Characters>6175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TOSHIBA</Company>
  <LinksUpToDate>false</LinksUpToDate>
  <CharactersWithSpaces>7244</CharactersWithSpaces>
  <SharedDoc>false</SharedDoc>
  <HLinks>
    <vt:vector size="138" baseType="variant">
      <vt:variant>
        <vt:i4>5963891</vt:i4>
      </vt:variant>
      <vt:variant>
        <vt:i4>66</vt:i4>
      </vt:variant>
      <vt:variant>
        <vt:i4>0</vt:i4>
      </vt:variant>
      <vt:variant>
        <vt:i4>5</vt:i4>
      </vt:variant>
      <vt:variant>
        <vt:lpwstr>mailto:info@pgcwwn.org</vt:lpwstr>
      </vt:variant>
      <vt:variant>
        <vt:lpwstr/>
      </vt:variant>
      <vt:variant>
        <vt:i4>6750304</vt:i4>
      </vt:variant>
      <vt:variant>
        <vt:i4>63</vt:i4>
      </vt:variant>
      <vt:variant>
        <vt:i4>0</vt:i4>
      </vt:variant>
      <vt:variant>
        <vt:i4>5</vt:i4>
      </vt:variant>
      <vt:variant>
        <vt:lpwstr>http://bit.ly/academic-cvs</vt:lpwstr>
      </vt:variant>
      <vt:variant>
        <vt:lpwstr/>
      </vt:variant>
      <vt:variant>
        <vt:i4>1769550</vt:i4>
      </vt:variant>
      <vt:variant>
        <vt:i4>60</vt:i4>
      </vt:variant>
      <vt:variant>
        <vt:i4>0</vt:i4>
      </vt:variant>
      <vt:variant>
        <vt:i4>5</vt:i4>
      </vt:variant>
      <vt:variant>
        <vt:lpwstr>http://prod.informaworld.com/smpp/content~content=a932514723~db=all~jumptype=rss</vt:lpwstr>
      </vt:variant>
      <vt:variant>
        <vt:lpwstr/>
      </vt:variant>
      <vt:variant>
        <vt:i4>8060985</vt:i4>
      </vt:variant>
      <vt:variant>
        <vt:i4>57</vt:i4>
      </vt:variant>
      <vt:variant>
        <vt:i4>0</vt:i4>
      </vt:variant>
      <vt:variant>
        <vt:i4>5</vt:i4>
      </vt:variant>
      <vt:variant>
        <vt:lpwstr>http://www.amazon.co.uk/Embracing-Space-Metaphors-Discourse-Contributions/dp/0313297282/ref=sr_1_24?ie=UTF8&amp;qid=1359129187&amp;sr=8-24</vt:lpwstr>
      </vt:variant>
      <vt:variant>
        <vt:lpwstr/>
      </vt:variant>
      <vt:variant>
        <vt:i4>8061053</vt:i4>
      </vt:variant>
      <vt:variant>
        <vt:i4>54</vt:i4>
      </vt:variant>
      <vt:variant>
        <vt:i4>0</vt:i4>
      </vt:variant>
      <vt:variant>
        <vt:i4>5</vt:i4>
      </vt:variant>
      <vt:variant>
        <vt:lpwstr>http://www.amazon.co.uk/House-Factory-Beauty-Salon-Brothel/dp/1243701005/ref=sr_1_13?ie=UTF8&amp;qid=1359128983&amp;sr=8-13</vt:lpwstr>
      </vt:variant>
      <vt:variant>
        <vt:lpwstr/>
      </vt:variant>
      <vt:variant>
        <vt:i4>196691</vt:i4>
      </vt:variant>
      <vt:variant>
        <vt:i4>51</vt:i4>
      </vt:variant>
      <vt:variant>
        <vt:i4>0</vt:i4>
      </vt:variant>
      <vt:variant>
        <vt:i4>5</vt:i4>
      </vt:variant>
      <vt:variant>
        <vt:lpwstr>http://www.amazon.co.uk/The-Woman-Red-Dress-Reading/dp/0252027329/ref=sr_1_11?ie=UTF8&amp;qid=1359128983&amp;sr=8-11</vt:lpwstr>
      </vt:variant>
      <vt:variant>
        <vt:lpwstr/>
      </vt:variant>
      <vt:variant>
        <vt:i4>2818086</vt:i4>
      </vt:variant>
      <vt:variant>
        <vt:i4>48</vt:i4>
      </vt:variant>
      <vt:variant>
        <vt:i4>0</vt:i4>
      </vt:variant>
      <vt:variant>
        <vt:i4>5</vt:i4>
      </vt:variant>
      <vt:variant>
        <vt:lpwstr>http://www.amazon.co.uk/Positioning-Gender-colonial-Plantation-Space/dp/0230113729/ref=sr_1_7?ie=UTF8&amp;qid=1359128983&amp;sr=8-7</vt:lpwstr>
      </vt:variant>
      <vt:variant>
        <vt:lpwstr/>
      </vt:variant>
      <vt:variant>
        <vt:i4>393223</vt:i4>
      </vt:variant>
      <vt:variant>
        <vt:i4>45</vt:i4>
      </vt:variant>
      <vt:variant>
        <vt:i4>0</vt:i4>
      </vt:variant>
      <vt:variant>
        <vt:i4>5</vt:i4>
      </vt:variant>
      <vt:variant>
        <vt:lpwstr>http://www.amazon.co.uk/Ireland-Proximity-History-Gender-Space/dp/0415189586/ref=sr_1_6?ie=UTF8&amp;qid=1359128983&amp;sr=8-6</vt:lpwstr>
      </vt:variant>
      <vt:variant>
        <vt:lpwstr/>
      </vt:variant>
      <vt:variant>
        <vt:i4>3080306</vt:i4>
      </vt:variant>
      <vt:variant>
        <vt:i4>42</vt:i4>
      </vt:variant>
      <vt:variant>
        <vt:i4>0</vt:i4>
      </vt:variant>
      <vt:variant>
        <vt:i4>5</vt:i4>
      </vt:variant>
      <vt:variant>
        <vt:lpwstr>http://www.amazon.co.uk/Gendered-Spaces-Argentine-Womens-Literature/dp/0230120857/ref=sr_1_5?ie=UTF8&amp;qid=1359128983&amp;sr=8-5</vt:lpwstr>
      </vt:variant>
      <vt:variant>
        <vt:lpwstr/>
      </vt:variant>
      <vt:variant>
        <vt:i4>3866720</vt:i4>
      </vt:variant>
      <vt:variant>
        <vt:i4>39</vt:i4>
      </vt:variant>
      <vt:variant>
        <vt:i4>0</vt:i4>
      </vt:variant>
      <vt:variant>
        <vt:i4>5</vt:i4>
      </vt:variant>
      <vt:variant>
        <vt:lpwstr>http://www.amazon.co.uk/Generating-Hybrid-City-Postcolonial-Literatures/dp/0415478146/ref=sr_1_1?ie=UTF8&amp;qid=1359128983&amp;sr=8-1</vt:lpwstr>
      </vt:variant>
      <vt:variant>
        <vt:lpwstr/>
      </vt:variant>
      <vt:variant>
        <vt:i4>6357058</vt:i4>
      </vt:variant>
      <vt:variant>
        <vt:i4>36</vt:i4>
      </vt:variant>
      <vt:variant>
        <vt:i4>0</vt:i4>
      </vt:variant>
      <vt:variant>
        <vt:i4>5</vt:i4>
      </vt:variant>
      <vt:variant>
        <vt:lpwstr>mailto:kwright@bentley.edu</vt:lpwstr>
      </vt:variant>
      <vt:variant>
        <vt:lpwstr/>
      </vt:variant>
      <vt:variant>
        <vt:i4>4915231</vt:i4>
      </vt:variant>
      <vt:variant>
        <vt:i4>33</vt:i4>
      </vt:variant>
      <vt:variant>
        <vt:i4>0</vt:i4>
      </vt:variant>
      <vt:variant>
        <vt:i4>5</vt:i4>
      </vt:variant>
      <vt:variant>
        <vt:lpwstr>http://www.amazon.co.uk/Gaining-Ground-Politics-Literature-1959-2001/dp/1249068320/ref=sr_1_20?ie=UTF8&amp;qid=1359129351&amp;sr=8-20</vt:lpwstr>
      </vt:variant>
      <vt:variant>
        <vt:lpwstr/>
      </vt:variant>
      <vt:variant>
        <vt:i4>7864428</vt:i4>
      </vt:variant>
      <vt:variant>
        <vt:i4>30</vt:i4>
      </vt:variant>
      <vt:variant>
        <vt:i4>0</vt:i4>
      </vt:variant>
      <vt:variant>
        <vt:i4>5</vt:i4>
      </vt:variant>
      <vt:variant>
        <vt:lpwstr>http://www.amazon.co.uk/Keeping-Her-Geography-Geocultural-Twentieth-Century/dp/0415979498/ref=sr_1_5?ie=UTF8&amp;qid=1359129280&amp;sr=8-5</vt:lpwstr>
      </vt:variant>
      <vt:variant>
        <vt:lpwstr/>
      </vt:variant>
      <vt:variant>
        <vt:i4>7471145</vt:i4>
      </vt:variant>
      <vt:variant>
        <vt:i4>27</vt:i4>
      </vt:variant>
      <vt:variant>
        <vt:i4>0</vt:i4>
      </vt:variant>
      <vt:variant>
        <vt:i4>5</vt:i4>
      </vt:variant>
      <vt:variant>
        <vt:lpwstr>http://www.amazon.co.uk/Sex-Imagined-Spaces-Gender-Utopia/dp/1906540411/ref=sr_1_25?ie=UTF8&amp;qid=1359129187&amp;sr=8-25</vt:lpwstr>
      </vt:variant>
      <vt:variant>
        <vt:lpwstr/>
      </vt:variant>
      <vt:variant>
        <vt:i4>262144</vt:i4>
      </vt:variant>
      <vt:variant>
        <vt:i4>24</vt:i4>
      </vt:variant>
      <vt:variant>
        <vt:i4>0</vt:i4>
      </vt:variant>
      <vt:variant>
        <vt:i4>5</vt:i4>
      </vt:variant>
      <vt:variant>
        <vt:lpwstr>http://www.amazon.co.uk/Space-Gender-Nineteenth-Century-British-Diary/dp/0230115861/ref=ntt_at_ep_dpt_1</vt:lpwstr>
      </vt:variant>
      <vt:variant>
        <vt:lpwstr/>
      </vt:variant>
      <vt:variant>
        <vt:i4>8061031</vt:i4>
      </vt:variant>
      <vt:variant>
        <vt:i4>21</vt:i4>
      </vt:variant>
      <vt:variant>
        <vt:i4>0</vt:i4>
      </vt:variant>
      <vt:variant>
        <vt:i4>5</vt:i4>
      </vt:variant>
      <vt:variant>
        <vt:lpwstr>http://www.amazon.co.uk/Writing-Women-Space-Postcolonial-Geographies/dp/0898624983/ref=sr_1_6?ie=UTF8&amp;qid=1359129280&amp;sr=8-6</vt:lpwstr>
      </vt:variant>
      <vt:variant>
        <vt:lpwstr/>
      </vt:variant>
      <vt:variant>
        <vt:i4>8126498</vt:i4>
      </vt:variant>
      <vt:variant>
        <vt:i4>18</vt:i4>
      </vt:variant>
      <vt:variant>
        <vt:i4>0</vt:i4>
      </vt:variant>
      <vt:variant>
        <vt:i4>5</vt:i4>
      </vt:variant>
      <vt:variant>
        <vt:lpwstr>https://twitter.com/AmCanNotts</vt:lpwstr>
      </vt:variant>
      <vt:variant>
        <vt:lpwstr/>
      </vt:variant>
      <vt:variant>
        <vt:i4>1441793</vt:i4>
      </vt:variant>
      <vt:variant>
        <vt:i4>15</vt:i4>
      </vt:variant>
      <vt:variant>
        <vt:i4>0</vt:i4>
      </vt:variant>
      <vt:variant>
        <vt:i4>5</vt:i4>
      </vt:variant>
      <vt:variant>
        <vt:lpwstr>http://amcannotts.wordpress.com/</vt:lpwstr>
      </vt:variant>
      <vt:variant>
        <vt:lpwstr/>
      </vt:variant>
      <vt:variant>
        <vt:i4>7274554</vt:i4>
      </vt:variant>
      <vt:variant>
        <vt:i4>12</vt:i4>
      </vt:variant>
      <vt:variant>
        <vt:i4>0</vt:i4>
      </vt:variant>
      <vt:variant>
        <vt:i4>5</vt:i4>
      </vt:variant>
      <vt:variant>
        <vt:lpwstr>http://www.49thparallel.bham.ac.uk/</vt:lpwstr>
      </vt:variant>
      <vt:variant>
        <vt:lpwstr/>
      </vt:variant>
      <vt:variant>
        <vt:i4>786441</vt:i4>
      </vt:variant>
      <vt:variant>
        <vt:i4>9</vt:i4>
      </vt:variant>
      <vt:variant>
        <vt:i4>0</vt:i4>
      </vt:variant>
      <vt:variant>
        <vt:i4>5</vt:i4>
      </vt:variant>
      <vt:variant>
        <vt:lpwstr>http://groles.wordpress.com/</vt:lpwstr>
      </vt:variant>
      <vt:variant>
        <vt:lpwstr/>
      </vt:variant>
      <vt:variant>
        <vt:i4>6422581</vt:i4>
      </vt:variant>
      <vt:variant>
        <vt:i4>6</vt:i4>
      </vt:variant>
      <vt:variant>
        <vt:i4>0</vt:i4>
      </vt:variant>
      <vt:variant>
        <vt:i4>5</vt:i4>
      </vt:variant>
      <vt:variant>
        <vt:lpwstr>http://bit.ly/pgcwwnfb</vt:lpwstr>
      </vt:variant>
      <vt:variant>
        <vt:lpwstr/>
      </vt:variant>
      <vt:variant>
        <vt:i4>7209061</vt:i4>
      </vt:variant>
      <vt:variant>
        <vt:i4>3</vt:i4>
      </vt:variant>
      <vt:variant>
        <vt:i4>0</vt:i4>
      </vt:variant>
      <vt:variant>
        <vt:i4>5</vt:i4>
      </vt:variant>
      <vt:variant>
        <vt:lpwstr>../AppData/Local/AppData/Local/Temp/twitter.com/pgcwwn</vt:lpwstr>
      </vt:variant>
      <vt:variant>
        <vt:lpwstr/>
      </vt:variant>
      <vt:variant>
        <vt:i4>3932198</vt:i4>
      </vt:variant>
      <vt:variant>
        <vt:i4>0</vt:i4>
      </vt:variant>
      <vt:variant>
        <vt:i4>0</vt:i4>
      </vt:variant>
      <vt:variant>
        <vt:i4>5</vt:i4>
      </vt:variant>
      <vt:variant>
        <vt:lpwstr>http://www.pgcwwn.org/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Claire O'Callaghan</dc:creator>
  <cp:lastModifiedBy>Michelle Green</cp:lastModifiedBy>
  <cp:revision>3</cp:revision>
  <cp:lastPrinted>2014-02-13T13:13:00Z</cp:lastPrinted>
  <dcterms:created xsi:type="dcterms:W3CDTF">2015-04-19T11:55:00Z</dcterms:created>
  <dcterms:modified xsi:type="dcterms:W3CDTF">2015-04-19T12:05:00Z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